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15EE7" w14:textId="77777777" w:rsidR="00F508D0" w:rsidRPr="00EE1920" w:rsidRDefault="00B553D8" w:rsidP="00F508D0">
      <w:pPr>
        <w:suppressAutoHyphens/>
        <w:jc w:val="center"/>
        <w:rPr>
          <w:rFonts w:ascii="Arial" w:hAnsi="Arial" w:cs="Arial"/>
          <w:b/>
          <w:sz w:val="28"/>
          <w:szCs w:val="28"/>
        </w:rPr>
      </w:pPr>
      <w:r>
        <w:rPr>
          <w:rFonts w:ascii="Arial" w:hAnsi="Arial" w:cs="Arial"/>
          <w:b/>
          <w:sz w:val="28"/>
          <w:szCs w:val="28"/>
        </w:rPr>
        <w:t>TERMS OF REFERENCE</w:t>
      </w:r>
      <w:r w:rsidR="003C4D55" w:rsidRPr="00EE1920">
        <w:rPr>
          <w:rFonts w:ascii="Arial" w:hAnsi="Arial" w:cs="Arial"/>
          <w:b/>
          <w:sz w:val="28"/>
          <w:szCs w:val="28"/>
        </w:rPr>
        <w:t xml:space="preserve"> FOR </w:t>
      </w:r>
      <w:r w:rsidR="0018616B">
        <w:rPr>
          <w:rFonts w:ascii="Arial" w:hAnsi="Arial" w:cs="Arial"/>
          <w:b/>
          <w:sz w:val="28"/>
          <w:szCs w:val="28"/>
        </w:rPr>
        <w:t>INDIVIDUAL CONSULTANT</w:t>
      </w:r>
    </w:p>
    <w:p w14:paraId="28F28568" w14:textId="77777777" w:rsidR="000A5B2C" w:rsidRDefault="000A5B2C" w:rsidP="00F508D0">
      <w:pPr>
        <w:suppressAutoHyphens/>
        <w:jc w:val="center"/>
        <w:rPr>
          <w:rFonts w:ascii="Arial" w:hAnsi="Arial" w:cs="Arial"/>
          <w:b/>
          <w:sz w:val="16"/>
          <w:szCs w:val="16"/>
        </w:rPr>
      </w:pPr>
    </w:p>
    <w:tbl>
      <w:tblPr>
        <w:tblW w:w="10302" w:type="dxa"/>
        <w:tblInd w:w="-245" w:type="dxa"/>
        <w:tblLayout w:type="fixed"/>
        <w:tblCellMar>
          <w:left w:w="177" w:type="dxa"/>
          <w:right w:w="177" w:type="dxa"/>
        </w:tblCellMar>
        <w:tblLook w:val="0000" w:firstRow="0" w:lastRow="0" w:firstColumn="0" w:lastColumn="0" w:noHBand="0" w:noVBand="0"/>
      </w:tblPr>
      <w:tblGrid>
        <w:gridCol w:w="2730"/>
        <w:gridCol w:w="7572"/>
      </w:tblGrid>
      <w:tr w:rsidR="000A5B2C" w:rsidRPr="001716D0" w14:paraId="192435BB" w14:textId="77777777" w:rsidTr="003F252F">
        <w:trPr>
          <w:trHeight w:val="216"/>
        </w:trPr>
        <w:tc>
          <w:tcPr>
            <w:tcW w:w="10302" w:type="dxa"/>
            <w:gridSpan w:val="2"/>
            <w:tcBorders>
              <w:top w:val="double" w:sz="6" w:space="0" w:color="auto"/>
              <w:left w:val="double" w:sz="6" w:space="0" w:color="auto"/>
              <w:bottom w:val="double" w:sz="6" w:space="0" w:color="auto"/>
              <w:right w:val="double" w:sz="6" w:space="0" w:color="auto"/>
            </w:tcBorders>
            <w:shd w:val="clear" w:color="auto" w:fill="E6E6E6"/>
          </w:tcPr>
          <w:p w14:paraId="7AF4B72D" w14:textId="77777777" w:rsidR="000A5B2C" w:rsidRPr="001716D0" w:rsidRDefault="0018616B" w:rsidP="00CE7567">
            <w:pPr>
              <w:tabs>
                <w:tab w:val="left" w:pos="-720"/>
              </w:tabs>
              <w:suppressAutoHyphens/>
              <w:spacing w:before="109" w:after="54"/>
              <w:rPr>
                <w:rFonts w:ascii="Arial" w:hAnsi="Arial" w:cs="Arial"/>
                <w:b/>
                <w:sz w:val="18"/>
                <w:szCs w:val="18"/>
              </w:rPr>
            </w:pPr>
            <w:r w:rsidRPr="001716D0">
              <w:rPr>
                <w:rFonts w:ascii="Arial" w:hAnsi="Arial" w:cs="Arial"/>
                <w:b/>
                <w:sz w:val="18"/>
                <w:szCs w:val="18"/>
              </w:rPr>
              <w:t xml:space="preserve">TERMS OF REFERENCE </w:t>
            </w:r>
            <w:r w:rsidR="000A5B2C" w:rsidRPr="001716D0">
              <w:rPr>
                <w:rFonts w:ascii="Arial" w:hAnsi="Arial" w:cs="Arial"/>
                <w:b/>
                <w:sz w:val="18"/>
                <w:szCs w:val="18"/>
              </w:rPr>
              <w:t xml:space="preserve"> </w:t>
            </w:r>
            <w:r w:rsidR="00CE7567">
              <w:rPr>
                <w:rFonts w:ascii="Arial" w:hAnsi="Arial" w:cs="Arial"/>
                <w:b/>
                <w:sz w:val="18"/>
                <w:szCs w:val="18"/>
              </w:rPr>
              <w:t>Lisbon+21 Roadmap development International Expert</w:t>
            </w:r>
          </w:p>
        </w:tc>
      </w:tr>
      <w:tr w:rsidR="000A5B2C" w:rsidRPr="001716D0" w14:paraId="03DB8904" w14:textId="77777777" w:rsidTr="003F252F">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1D2E0E7E" w14:textId="77777777" w:rsidR="000A5B2C" w:rsidRPr="001716D0" w:rsidRDefault="00914034" w:rsidP="00EF17F9">
            <w:pPr>
              <w:tabs>
                <w:tab w:val="left" w:pos="-720"/>
              </w:tabs>
              <w:suppressAutoHyphens/>
              <w:spacing w:before="40" w:after="54"/>
              <w:rPr>
                <w:rFonts w:ascii="Arial" w:hAnsi="Arial" w:cs="Arial"/>
                <w:sz w:val="18"/>
                <w:szCs w:val="18"/>
              </w:rPr>
            </w:pPr>
            <w:r w:rsidRPr="001716D0">
              <w:rPr>
                <w:rFonts w:ascii="Arial" w:hAnsi="Arial" w:cs="Arial"/>
                <w:sz w:val="18"/>
                <w:szCs w:val="18"/>
              </w:rPr>
              <w:t>Hiring</w:t>
            </w:r>
            <w:r w:rsidR="00653539" w:rsidRPr="001716D0">
              <w:rPr>
                <w:rFonts w:ascii="Arial" w:hAnsi="Arial" w:cs="Arial"/>
                <w:sz w:val="18"/>
                <w:szCs w:val="18"/>
              </w:rPr>
              <w:t xml:space="preserve"> Office</w:t>
            </w:r>
            <w:r w:rsidR="000A5B2C" w:rsidRPr="001716D0">
              <w:rPr>
                <w:rFonts w:ascii="Arial" w:hAnsi="Arial" w:cs="Arial"/>
                <w:sz w:val="18"/>
                <w:szCs w:val="18"/>
              </w:rPr>
              <w:t>:</w:t>
            </w:r>
          </w:p>
        </w:tc>
        <w:tc>
          <w:tcPr>
            <w:tcW w:w="7572" w:type="dxa"/>
            <w:tcBorders>
              <w:top w:val="single" w:sz="6" w:space="0" w:color="auto"/>
              <w:left w:val="single" w:sz="6" w:space="0" w:color="auto"/>
              <w:bottom w:val="single" w:sz="4" w:space="0" w:color="auto"/>
              <w:right w:val="double" w:sz="6" w:space="0" w:color="auto"/>
            </w:tcBorders>
            <w:shd w:val="clear" w:color="auto" w:fill="auto"/>
          </w:tcPr>
          <w:p w14:paraId="0AEEBD29" w14:textId="77777777" w:rsidR="00914034" w:rsidRPr="001716D0" w:rsidRDefault="006A6A4F" w:rsidP="00EF17F9">
            <w:pPr>
              <w:tabs>
                <w:tab w:val="left" w:pos="-720"/>
              </w:tabs>
              <w:suppressAutoHyphens/>
              <w:spacing w:before="40" w:after="54"/>
              <w:rPr>
                <w:rFonts w:ascii="Arial" w:hAnsi="Arial" w:cs="Arial"/>
                <w:sz w:val="18"/>
                <w:szCs w:val="18"/>
                <w:lang w:val="en-US"/>
              </w:rPr>
            </w:pPr>
            <w:r>
              <w:rPr>
                <w:rFonts w:ascii="Arial" w:hAnsi="Arial" w:cs="Arial"/>
                <w:sz w:val="18"/>
                <w:szCs w:val="18"/>
                <w:lang w:val="en-US"/>
              </w:rPr>
              <w:t>UNFPA Bosnia and Herzegovina</w:t>
            </w:r>
          </w:p>
        </w:tc>
      </w:tr>
      <w:tr w:rsidR="000A5B2C" w:rsidRPr="001716D0" w14:paraId="08E5266A"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8241DFF" w14:textId="77777777" w:rsidR="000A5B2C" w:rsidRPr="001716D0" w:rsidRDefault="00914034" w:rsidP="00EF17F9">
            <w:pPr>
              <w:tabs>
                <w:tab w:val="left" w:pos="-720"/>
              </w:tabs>
              <w:suppressAutoHyphens/>
              <w:spacing w:before="40" w:after="54"/>
              <w:rPr>
                <w:rFonts w:ascii="Arial" w:hAnsi="Arial" w:cs="Arial"/>
                <w:sz w:val="18"/>
                <w:szCs w:val="18"/>
              </w:rPr>
            </w:pPr>
            <w:r w:rsidRPr="001716D0">
              <w:rPr>
                <w:rFonts w:ascii="Arial" w:hAnsi="Arial" w:cs="Arial"/>
                <w:sz w:val="18"/>
                <w:szCs w:val="18"/>
              </w:rPr>
              <w:t>Purpose of consultancy</w:t>
            </w:r>
            <w:r w:rsidR="00FE30B5"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3C9F7450" w14:textId="77777777" w:rsidR="000D0376" w:rsidRPr="000D0376" w:rsidRDefault="000D0376" w:rsidP="00EB43FC">
            <w:pPr>
              <w:pStyle w:val="Body"/>
              <w:spacing w:after="60"/>
              <w:ind w:right="288"/>
              <w:jc w:val="both"/>
              <w:rPr>
                <w:rFonts w:ascii="Arial" w:hAnsi="Arial" w:cs="Arial"/>
                <w:color w:val="auto"/>
                <w:sz w:val="18"/>
                <w:szCs w:val="18"/>
                <w:u w:color="000000"/>
                <w:lang w:val="en-US"/>
              </w:rPr>
            </w:pPr>
            <w:r w:rsidRPr="000D0376">
              <w:rPr>
                <w:rFonts w:ascii="Arial" w:hAnsi="Arial" w:cs="Arial"/>
                <w:color w:val="auto"/>
                <w:sz w:val="18"/>
                <w:szCs w:val="18"/>
                <w:u w:color="000000"/>
                <w:lang w:val="en-US"/>
              </w:rPr>
              <w:t xml:space="preserve">At its 177th session held on 19 September 2019, the Council of Ministers of Bosnia and Herzegovina considered and adopted by Conclusion the Information on the Declaration on Youth Policies and Programmes (Lisbon + 21 Declaration), and instructed the Ministry of Civil Affairs of Bosnia and Herzegovina to form a </w:t>
            </w:r>
            <w:r w:rsidR="00EB43FC">
              <w:rPr>
                <w:rFonts w:ascii="Arial" w:hAnsi="Arial" w:cs="Arial"/>
                <w:color w:val="auto"/>
                <w:sz w:val="18"/>
                <w:szCs w:val="18"/>
                <w:u w:color="000000"/>
                <w:lang w:val="en-US"/>
              </w:rPr>
              <w:t>W</w:t>
            </w:r>
            <w:r w:rsidRPr="000D0376">
              <w:rPr>
                <w:rFonts w:ascii="Arial" w:hAnsi="Arial" w:cs="Arial"/>
                <w:color w:val="auto"/>
                <w:sz w:val="18"/>
                <w:szCs w:val="18"/>
                <w:u w:color="000000"/>
                <w:lang w:val="en-US"/>
              </w:rPr>
              <w:t xml:space="preserve">orking </w:t>
            </w:r>
            <w:r w:rsidR="00EB43FC">
              <w:rPr>
                <w:rFonts w:ascii="Arial" w:hAnsi="Arial" w:cs="Arial"/>
                <w:color w:val="auto"/>
                <w:sz w:val="18"/>
                <w:szCs w:val="18"/>
                <w:u w:color="000000"/>
                <w:lang w:val="en-US"/>
              </w:rPr>
              <w:t>G</w:t>
            </w:r>
            <w:r w:rsidRPr="000D0376">
              <w:rPr>
                <w:rFonts w:ascii="Arial" w:hAnsi="Arial" w:cs="Arial"/>
                <w:color w:val="auto"/>
                <w:sz w:val="18"/>
                <w:szCs w:val="18"/>
                <w:u w:color="000000"/>
                <w:lang w:val="en-US"/>
              </w:rPr>
              <w:t>roup with the competent ministries of the entities, cantons, the Department for Professional and Administrative Affairs in the Government of Brcko District of Bosnia and Herzegovina, the Youth Council of the Federation of Bosnia and Herzegovina, the Youth Council of the Republika Srpska and the Youth Council of Brcko District of Bosnia and Herzegovina, with recommendations for the implementation of the measures set out in the Declaration on Youth Policies and Programs (Lisbon + 21 Declaration).</w:t>
            </w:r>
          </w:p>
          <w:p w14:paraId="4C3DEF23" w14:textId="77777777" w:rsidR="000D0376" w:rsidRDefault="000D0376" w:rsidP="00EB43FC">
            <w:pPr>
              <w:pStyle w:val="Body"/>
              <w:spacing w:after="60"/>
              <w:ind w:right="288"/>
              <w:jc w:val="both"/>
              <w:rPr>
                <w:rFonts w:ascii="Arial" w:hAnsi="Arial" w:cs="Arial"/>
                <w:color w:val="auto"/>
                <w:sz w:val="18"/>
                <w:szCs w:val="18"/>
                <w:u w:color="000000"/>
                <w:lang w:val="en-US"/>
              </w:rPr>
            </w:pPr>
            <w:r w:rsidRPr="000D0376">
              <w:rPr>
                <w:rFonts w:ascii="Arial" w:hAnsi="Arial" w:cs="Arial"/>
                <w:color w:val="auto"/>
                <w:sz w:val="18"/>
                <w:szCs w:val="18"/>
                <w:u w:color="000000"/>
                <w:lang w:val="en-US"/>
              </w:rPr>
              <w:t>All relevant authorities, as well as umbrella youth organizations, have appointed their representatives to the Working Group.</w:t>
            </w:r>
            <w:r w:rsidR="006366E4">
              <w:rPr>
                <w:rFonts w:ascii="Arial" w:hAnsi="Arial" w:cs="Arial"/>
                <w:color w:val="auto"/>
                <w:sz w:val="18"/>
                <w:szCs w:val="18"/>
                <w:u w:color="000000"/>
                <w:lang w:val="en-US"/>
              </w:rPr>
              <w:t xml:space="preserve"> </w:t>
            </w:r>
            <w:r w:rsidRPr="000D0376">
              <w:rPr>
                <w:rFonts w:ascii="Arial" w:hAnsi="Arial" w:cs="Arial"/>
                <w:color w:val="auto"/>
                <w:sz w:val="18"/>
                <w:szCs w:val="18"/>
                <w:u w:color="000000"/>
                <w:lang w:val="en-US"/>
              </w:rPr>
              <w:t xml:space="preserve">The aim of the Working Group is to develop a </w:t>
            </w:r>
            <w:r w:rsidR="00EB43FC">
              <w:rPr>
                <w:rFonts w:ascii="Arial" w:hAnsi="Arial" w:cs="Arial"/>
                <w:color w:val="auto"/>
                <w:sz w:val="18"/>
                <w:szCs w:val="18"/>
                <w:u w:color="000000"/>
                <w:lang w:val="en-US"/>
              </w:rPr>
              <w:t>R</w:t>
            </w:r>
            <w:r w:rsidRPr="000D0376">
              <w:rPr>
                <w:rFonts w:ascii="Arial" w:hAnsi="Arial" w:cs="Arial"/>
                <w:color w:val="auto"/>
                <w:sz w:val="18"/>
                <w:szCs w:val="18"/>
                <w:u w:color="000000"/>
                <w:lang w:val="en-US"/>
              </w:rPr>
              <w:t>oadmap with recommendations for the implementation of measures set out in the Declaration on Youth Policies and Programmes (Lisbon + 21 Declaration).</w:t>
            </w:r>
            <w:r w:rsidR="004F5106">
              <w:rPr>
                <w:rFonts w:ascii="Arial" w:hAnsi="Arial" w:cs="Arial"/>
                <w:color w:val="auto"/>
                <w:sz w:val="18"/>
                <w:szCs w:val="18"/>
                <w:u w:color="000000"/>
                <w:lang w:val="en-US"/>
              </w:rPr>
              <w:t xml:space="preserve"> </w:t>
            </w:r>
            <w:r w:rsidR="00EB43FC" w:rsidRPr="004F5106">
              <w:rPr>
                <w:rFonts w:ascii="Arial" w:hAnsi="Arial" w:cs="Arial"/>
                <w:color w:val="auto"/>
                <w:sz w:val="18"/>
                <w:szCs w:val="18"/>
                <w:u w:color="000000"/>
                <w:lang w:val="en-US"/>
              </w:rPr>
              <w:t>Ministry of Civil Affairs</w:t>
            </w:r>
            <w:r w:rsidR="00EB43FC">
              <w:rPr>
                <w:rFonts w:ascii="Arial" w:hAnsi="Arial" w:cs="Arial"/>
                <w:color w:val="auto"/>
                <w:sz w:val="18"/>
                <w:szCs w:val="18"/>
                <w:u w:color="000000"/>
                <w:lang w:val="en-US"/>
              </w:rPr>
              <w:t xml:space="preserve"> approached </w:t>
            </w:r>
            <w:r w:rsidR="004F5106">
              <w:rPr>
                <w:rFonts w:ascii="Arial" w:hAnsi="Arial" w:cs="Arial"/>
                <w:color w:val="auto"/>
                <w:sz w:val="18"/>
                <w:szCs w:val="18"/>
                <w:u w:color="000000"/>
                <w:lang w:val="en-US"/>
              </w:rPr>
              <w:t xml:space="preserve">UNFPA </w:t>
            </w:r>
            <w:r w:rsidR="00EB43FC">
              <w:rPr>
                <w:rFonts w:ascii="Arial" w:hAnsi="Arial" w:cs="Arial"/>
                <w:color w:val="auto"/>
                <w:sz w:val="18"/>
                <w:szCs w:val="18"/>
                <w:u w:color="000000"/>
                <w:lang w:val="en-US"/>
              </w:rPr>
              <w:t>for partnership in the process and provision of technical support to the W</w:t>
            </w:r>
            <w:r w:rsidR="004F5106">
              <w:rPr>
                <w:rFonts w:ascii="Arial" w:hAnsi="Arial" w:cs="Arial"/>
                <w:color w:val="auto"/>
                <w:sz w:val="18"/>
                <w:szCs w:val="18"/>
                <w:u w:color="000000"/>
                <w:lang w:val="en-US"/>
              </w:rPr>
              <w:t xml:space="preserve">orking </w:t>
            </w:r>
            <w:r w:rsidR="00EB43FC">
              <w:rPr>
                <w:rFonts w:ascii="Arial" w:hAnsi="Arial" w:cs="Arial"/>
                <w:color w:val="auto"/>
                <w:sz w:val="18"/>
                <w:szCs w:val="18"/>
                <w:u w:color="000000"/>
                <w:lang w:val="en-US"/>
              </w:rPr>
              <w:t>G</w:t>
            </w:r>
            <w:r w:rsidR="004F5106">
              <w:rPr>
                <w:rFonts w:ascii="Arial" w:hAnsi="Arial" w:cs="Arial"/>
                <w:color w:val="auto"/>
                <w:sz w:val="18"/>
                <w:szCs w:val="18"/>
                <w:u w:color="000000"/>
                <w:lang w:val="en-US"/>
              </w:rPr>
              <w:t xml:space="preserve">roup </w:t>
            </w:r>
            <w:r w:rsidR="00EB43FC">
              <w:rPr>
                <w:rFonts w:ascii="Arial" w:hAnsi="Arial" w:cs="Arial"/>
                <w:color w:val="auto"/>
                <w:sz w:val="18"/>
                <w:szCs w:val="18"/>
                <w:u w:color="000000"/>
                <w:lang w:val="en-US"/>
              </w:rPr>
              <w:t xml:space="preserve">in preparing the Roadmap </w:t>
            </w:r>
            <w:r w:rsidR="004F5106">
              <w:rPr>
                <w:rFonts w:ascii="Arial" w:hAnsi="Arial" w:cs="Arial"/>
                <w:color w:val="auto"/>
                <w:sz w:val="18"/>
                <w:szCs w:val="18"/>
                <w:u w:color="000000"/>
                <w:lang w:val="en-US"/>
              </w:rPr>
              <w:t xml:space="preserve">on </w:t>
            </w:r>
            <w:r w:rsidR="004F5106" w:rsidRPr="004F5106">
              <w:rPr>
                <w:rFonts w:ascii="Arial" w:hAnsi="Arial" w:cs="Arial"/>
                <w:color w:val="auto"/>
                <w:sz w:val="18"/>
                <w:szCs w:val="18"/>
                <w:u w:color="000000"/>
                <w:lang w:val="en-US"/>
              </w:rPr>
              <w:t>Lisbon + 21 Declaration</w:t>
            </w:r>
            <w:r w:rsidR="004F5106">
              <w:rPr>
                <w:rFonts w:ascii="Arial" w:hAnsi="Arial" w:cs="Arial"/>
                <w:color w:val="auto"/>
                <w:sz w:val="18"/>
                <w:szCs w:val="18"/>
                <w:u w:color="000000"/>
                <w:lang w:val="en-US"/>
              </w:rPr>
              <w:t xml:space="preserve">. </w:t>
            </w:r>
          </w:p>
          <w:p w14:paraId="7F0BF5E4" w14:textId="77777777" w:rsidR="001424B6" w:rsidRPr="00AB2E13" w:rsidRDefault="000D0376" w:rsidP="004C0909">
            <w:pPr>
              <w:pStyle w:val="Body"/>
              <w:spacing w:after="60"/>
              <w:ind w:right="288"/>
              <w:jc w:val="both"/>
              <w:rPr>
                <w:rFonts w:ascii="Arial" w:hAnsi="Arial" w:cs="Arial"/>
                <w:bCs/>
                <w:sz w:val="18"/>
                <w:szCs w:val="18"/>
              </w:rPr>
            </w:pPr>
            <w:r>
              <w:rPr>
                <w:rFonts w:ascii="Arial" w:hAnsi="Arial" w:cs="Arial"/>
                <w:color w:val="auto"/>
                <w:sz w:val="18"/>
                <w:szCs w:val="18"/>
                <w:u w:color="000000"/>
                <w:lang w:val="en-US"/>
              </w:rPr>
              <w:t>The engagement of an</w:t>
            </w:r>
            <w:r w:rsidR="004C0909">
              <w:rPr>
                <w:rFonts w:ascii="Arial" w:hAnsi="Arial" w:cs="Arial"/>
                <w:color w:val="auto"/>
                <w:sz w:val="18"/>
                <w:szCs w:val="18"/>
                <w:u w:color="000000"/>
                <w:lang w:val="en-US"/>
              </w:rPr>
              <w:t xml:space="preserve"> international</w:t>
            </w:r>
            <w:r>
              <w:rPr>
                <w:rFonts w:ascii="Arial" w:hAnsi="Arial" w:cs="Arial"/>
                <w:color w:val="auto"/>
                <w:sz w:val="18"/>
                <w:szCs w:val="18"/>
                <w:u w:color="000000"/>
                <w:lang w:val="en-US"/>
              </w:rPr>
              <w:t xml:space="preserve"> expert, who would </w:t>
            </w:r>
            <w:r w:rsidR="006366E4">
              <w:rPr>
                <w:rFonts w:ascii="Arial" w:hAnsi="Arial" w:cs="Arial"/>
                <w:color w:val="auto"/>
                <w:sz w:val="18"/>
                <w:szCs w:val="18"/>
                <w:u w:color="000000"/>
                <w:lang w:val="en-US"/>
              </w:rPr>
              <w:t xml:space="preserve">draft a roadmap document prior to the working group meetings, would ensure that </w:t>
            </w:r>
            <w:r w:rsidR="006E6ACB">
              <w:rPr>
                <w:rFonts w:ascii="Arial" w:hAnsi="Arial" w:cs="Arial"/>
                <w:color w:val="auto"/>
                <w:sz w:val="18"/>
                <w:szCs w:val="18"/>
                <w:u w:color="000000"/>
                <w:lang w:val="en-US"/>
              </w:rPr>
              <w:t xml:space="preserve">the meeting and further development of the document are in compliance with </w:t>
            </w:r>
            <w:r w:rsidR="005B2C4E">
              <w:rPr>
                <w:rFonts w:ascii="Arial" w:hAnsi="Arial" w:cs="Arial"/>
                <w:color w:val="auto"/>
                <w:sz w:val="18"/>
                <w:szCs w:val="18"/>
                <w:u w:color="000000"/>
                <w:lang w:val="en-US"/>
              </w:rPr>
              <w:t xml:space="preserve">previously established standards and UN and Ministry regulations. </w:t>
            </w:r>
            <w:r w:rsidR="00C43C53">
              <w:rPr>
                <w:rFonts w:ascii="Arial" w:hAnsi="Arial" w:cs="Arial"/>
                <w:color w:val="auto"/>
                <w:sz w:val="18"/>
                <w:szCs w:val="18"/>
                <w:u w:color="000000"/>
                <w:lang w:val="en-US"/>
              </w:rPr>
              <w:t xml:space="preserve">Additionally, considering the current epidemiological situation, the working group meetings might have to be held online. In this case, having already established roadmap document draft and distributed prior to the online meeting would enable better understanding and more constructive discussion in online space. </w:t>
            </w:r>
            <w:r w:rsidR="009B032E">
              <w:rPr>
                <w:rFonts w:ascii="Arial" w:hAnsi="Arial" w:cs="Arial"/>
                <w:color w:val="auto"/>
                <w:sz w:val="18"/>
                <w:szCs w:val="18"/>
                <w:u w:color="000000"/>
                <w:lang w:val="en-US"/>
              </w:rPr>
              <w:t>The International expert will be supported by the local expert, who will provide key background reading documents for desk review.</w:t>
            </w:r>
          </w:p>
        </w:tc>
      </w:tr>
      <w:tr w:rsidR="00653539" w:rsidRPr="001716D0" w14:paraId="0890C866"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9FF6A47" w14:textId="77777777" w:rsidR="00653539" w:rsidRPr="001716D0" w:rsidRDefault="00914034"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Scope of work</w:t>
            </w:r>
            <w:r w:rsidR="002A21A4" w:rsidRPr="001716D0">
              <w:rPr>
                <w:rFonts w:ascii="Arial" w:hAnsi="Arial" w:cs="Arial"/>
                <w:sz w:val="18"/>
                <w:szCs w:val="18"/>
              </w:rPr>
              <w:t>:</w:t>
            </w:r>
          </w:p>
          <w:p w14:paraId="369D015B" w14:textId="77777777" w:rsidR="00914034" w:rsidRPr="001716D0" w:rsidRDefault="00914034" w:rsidP="001A1BC8">
            <w:pPr>
              <w:tabs>
                <w:tab w:val="left" w:pos="-720"/>
              </w:tabs>
              <w:suppressAutoHyphens/>
              <w:spacing w:before="40" w:after="54"/>
              <w:rPr>
                <w:rFonts w:ascii="Arial" w:hAnsi="Arial" w:cs="Arial"/>
                <w:sz w:val="18"/>
                <w:szCs w:val="18"/>
              </w:rPr>
            </w:pPr>
          </w:p>
          <w:p w14:paraId="4049D88D" w14:textId="77777777" w:rsidR="00914034" w:rsidRPr="001716D0" w:rsidRDefault="00914034" w:rsidP="001A1BC8">
            <w:pPr>
              <w:tabs>
                <w:tab w:val="left" w:pos="-720"/>
              </w:tabs>
              <w:suppressAutoHyphens/>
              <w:spacing w:before="40" w:after="54"/>
              <w:rPr>
                <w:rFonts w:ascii="Arial" w:hAnsi="Arial" w:cs="Arial"/>
                <w:i/>
                <w:sz w:val="18"/>
                <w:szCs w:val="18"/>
              </w:rPr>
            </w:pPr>
            <w:r w:rsidRPr="001716D0">
              <w:rPr>
                <w:rFonts w:ascii="Arial" w:hAnsi="Arial" w:cs="Arial"/>
                <w:i/>
                <w:sz w:val="18"/>
                <w:szCs w:val="18"/>
              </w:rPr>
              <w:t>(Description</w:t>
            </w:r>
            <w:r w:rsidR="002A21A4" w:rsidRPr="001716D0">
              <w:rPr>
                <w:rFonts w:ascii="Arial" w:hAnsi="Arial" w:cs="Arial"/>
                <w:i/>
                <w:sz w:val="18"/>
                <w:szCs w:val="18"/>
              </w:rPr>
              <w:t xml:space="preserve"> of services, activities, or </w:t>
            </w:r>
            <w:bookmarkStart w:id="0" w:name="_GoBack"/>
            <w:bookmarkEnd w:id="0"/>
            <w:r w:rsidR="002A21A4" w:rsidRPr="001716D0">
              <w:rPr>
                <w:rFonts w:ascii="Arial" w:hAnsi="Arial" w:cs="Arial"/>
                <w:i/>
                <w:sz w:val="18"/>
                <w:szCs w:val="18"/>
              </w:rPr>
              <w:t>outputs)</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6C05608D" w14:textId="77777777" w:rsidR="00844F9A" w:rsidRDefault="00D06924" w:rsidP="00244E70">
            <w:pPr>
              <w:pStyle w:val="Default"/>
              <w:rPr>
                <w:rFonts w:ascii="Arial" w:hAnsi="Arial" w:cs="Arial"/>
                <w:sz w:val="18"/>
                <w:szCs w:val="18"/>
              </w:rPr>
            </w:pPr>
            <w:r>
              <w:rPr>
                <w:rFonts w:ascii="Arial" w:hAnsi="Arial" w:cs="Arial"/>
                <w:sz w:val="18"/>
                <w:szCs w:val="18"/>
              </w:rPr>
              <w:t xml:space="preserve">The Consultant </w:t>
            </w:r>
            <w:r w:rsidR="00C8148C">
              <w:rPr>
                <w:rFonts w:ascii="Arial" w:hAnsi="Arial" w:cs="Arial"/>
                <w:sz w:val="18"/>
                <w:szCs w:val="18"/>
              </w:rPr>
              <w:t>will perform the following tasks</w:t>
            </w:r>
            <w:r w:rsidR="006F1837">
              <w:rPr>
                <w:rFonts w:ascii="Arial" w:hAnsi="Arial" w:cs="Arial"/>
                <w:sz w:val="18"/>
                <w:szCs w:val="18"/>
              </w:rPr>
              <w:t>:</w:t>
            </w:r>
          </w:p>
          <w:p w14:paraId="2555FE6E" w14:textId="77777777" w:rsidR="00AB2E13" w:rsidRDefault="00AB2E13" w:rsidP="00244E70">
            <w:pPr>
              <w:pStyle w:val="Default"/>
              <w:rPr>
                <w:rFonts w:ascii="Arial" w:hAnsi="Arial" w:cs="Arial"/>
                <w:sz w:val="18"/>
                <w:szCs w:val="18"/>
              </w:rPr>
            </w:pPr>
          </w:p>
          <w:p w14:paraId="6F0E8984" w14:textId="77777777" w:rsidR="009B032E" w:rsidRPr="009B032E" w:rsidRDefault="009B032E" w:rsidP="00C43C53">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Conduct desk review and initial consultations with Ministry of Civil Affairs and UNFPA team;</w:t>
            </w:r>
          </w:p>
          <w:p w14:paraId="1BBE78B4" w14:textId="77777777" w:rsidR="00C43C53" w:rsidRPr="00C43C53" w:rsidRDefault="00EB43FC" w:rsidP="00C43C53">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Develop methodology and timeline for Roadmap document;</w:t>
            </w:r>
          </w:p>
          <w:p w14:paraId="75294CA8" w14:textId="77777777" w:rsidR="00AB2E13" w:rsidRPr="00B97ACD" w:rsidRDefault="003B2827" w:rsidP="00C43C53">
            <w:pPr>
              <w:pStyle w:val="Body"/>
              <w:numPr>
                <w:ilvl w:val="0"/>
                <w:numId w:val="4"/>
              </w:numPr>
              <w:ind w:right="177"/>
              <w:jc w:val="both"/>
              <w:rPr>
                <w:rFonts w:ascii="Arial" w:eastAsia="Book Antiqua" w:hAnsi="Arial" w:cs="Arial"/>
                <w:sz w:val="18"/>
                <w:szCs w:val="18"/>
                <w:u w:color="000000"/>
                <w:lang w:val="en-US"/>
              </w:rPr>
            </w:pPr>
            <w:r>
              <w:rPr>
                <w:rFonts w:ascii="Arial" w:hAnsi="Arial" w:cs="Arial"/>
                <w:sz w:val="18"/>
                <w:szCs w:val="18"/>
                <w:u w:color="000000"/>
                <w:lang w:val="en-US"/>
              </w:rPr>
              <w:t>Develop</w:t>
            </w:r>
            <w:r w:rsidR="00BA5313">
              <w:rPr>
                <w:rFonts w:ascii="Arial" w:hAnsi="Arial" w:cs="Arial"/>
                <w:sz w:val="18"/>
                <w:szCs w:val="18"/>
                <w:u w:color="000000"/>
                <w:lang w:val="en-US"/>
              </w:rPr>
              <w:t xml:space="preserve"> </w:t>
            </w:r>
            <w:r w:rsidR="00AB2E13" w:rsidRPr="00B97ACD">
              <w:rPr>
                <w:rFonts w:ascii="Arial" w:hAnsi="Arial" w:cs="Arial"/>
                <w:sz w:val="18"/>
                <w:szCs w:val="18"/>
                <w:u w:color="000000"/>
                <w:lang w:val="en-US"/>
              </w:rPr>
              <w:t xml:space="preserve">concise </w:t>
            </w:r>
            <w:r w:rsidR="00EB43FC">
              <w:rPr>
                <w:rFonts w:ascii="Arial" w:hAnsi="Arial" w:cs="Arial"/>
                <w:sz w:val="18"/>
                <w:szCs w:val="18"/>
                <w:u w:color="000000"/>
                <w:lang w:val="en-US"/>
              </w:rPr>
              <w:t>draft roadmap document;</w:t>
            </w:r>
          </w:p>
          <w:p w14:paraId="4C6EBCDF" w14:textId="77777777" w:rsidR="00897A75" w:rsidRPr="00897A75" w:rsidRDefault="00AB2E13" w:rsidP="00AB2E13">
            <w:pPr>
              <w:pStyle w:val="Body"/>
              <w:numPr>
                <w:ilvl w:val="0"/>
                <w:numId w:val="4"/>
              </w:numPr>
              <w:ind w:right="177"/>
              <w:jc w:val="both"/>
              <w:rPr>
                <w:rFonts w:ascii="Arial" w:eastAsia="Book Antiqua" w:hAnsi="Arial" w:cs="Arial"/>
                <w:sz w:val="18"/>
                <w:szCs w:val="18"/>
                <w:u w:color="000000"/>
                <w:lang w:val="en-US"/>
              </w:rPr>
            </w:pPr>
            <w:r w:rsidRPr="00B97ACD">
              <w:rPr>
                <w:rFonts w:ascii="Arial" w:hAnsi="Arial" w:cs="Arial"/>
                <w:sz w:val="18"/>
                <w:szCs w:val="18"/>
                <w:u w:color="000000"/>
                <w:lang w:val="en-US"/>
              </w:rPr>
              <w:t xml:space="preserve">Present the draft </w:t>
            </w:r>
            <w:r w:rsidR="00C43C53">
              <w:rPr>
                <w:rFonts w:ascii="Arial" w:hAnsi="Arial" w:cs="Arial"/>
                <w:sz w:val="18"/>
                <w:szCs w:val="18"/>
                <w:u w:color="000000"/>
                <w:lang w:val="en-US"/>
              </w:rPr>
              <w:t>roadmap</w:t>
            </w:r>
            <w:r w:rsidRPr="00B97ACD">
              <w:rPr>
                <w:rFonts w:ascii="Arial" w:hAnsi="Arial" w:cs="Arial"/>
                <w:sz w:val="18"/>
                <w:szCs w:val="18"/>
                <w:u w:color="000000"/>
                <w:lang w:val="en-US"/>
              </w:rPr>
              <w:t xml:space="preserve"> document </w:t>
            </w:r>
            <w:r w:rsidR="00C43C53">
              <w:rPr>
                <w:rFonts w:ascii="Arial" w:hAnsi="Arial" w:cs="Arial"/>
                <w:sz w:val="18"/>
                <w:szCs w:val="18"/>
                <w:u w:color="000000"/>
                <w:lang w:val="en-US"/>
              </w:rPr>
              <w:t>to the working group</w:t>
            </w:r>
            <w:r w:rsidR="00EB43FC">
              <w:rPr>
                <w:rFonts w:ascii="Arial" w:hAnsi="Arial" w:cs="Arial"/>
                <w:sz w:val="18"/>
                <w:szCs w:val="18"/>
                <w:u w:color="000000"/>
                <w:lang w:val="en-US"/>
              </w:rPr>
              <w:t>;</w:t>
            </w:r>
            <w:r w:rsidR="00C43C53">
              <w:rPr>
                <w:rFonts w:ascii="Arial" w:hAnsi="Arial" w:cs="Arial"/>
                <w:sz w:val="18"/>
                <w:szCs w:val="18"/>
                <w:u w:color="000000"/>
                <w:lang w:val="en-US"/>
              </w:rPr>
              <w:t xml:space="preserve">  </w:t>
            </w:r>
          </w:p>
          <w:p w14:paraId="4F5089F5" w14:textId="77777777" w:rsidR="00AB2E13" w:rsidRPr="00B97ACD" w:rsidRDefault="00AB2E13" w:rsidP="00AB2E13">
            <w:pPr>
              <w:pStyle w:val="Body"/>
              <w:numPr>
                <w:ilvl w:val="0"/>
                <w:numId w:val="4"/>
              </w:numPr>
              <w:ind w:right="177"/>
              <w:jc w:val="both"/>
              <w:rPr>
                <w:rFonts w:ascii="Arial" w:eastAsia="Book Antiqua" w:hAnsi="Arial" w:cs="Arial"/>
                <w:sz w:val="18"/>
                <w:szCs w:val="18"/>
                <w:u w:color="000000"/>
                <w:lang w:val="en-US"/>
              </w:rPr>
            </w:pPr>
            <w:r w:rsidRPr="00B97ACD">
              <w:rPr>
                <w:rFonts w:ascii="Arial" w:hAnsi="Arial" w:cs="Arial"/>
                <w:sz w:val="18"/>
                <w:szCs w:val="18"/>
                <w:u w:color="000000"/>
                <w:lang w:val="en-US"/>
              </w:rPr>
              <w:t>Facilitate the strategic disc</w:t>
            </w:r>
            <w:r w:rsidR="00EB43FC">
              <w:rPr>
                <w:rFonts w:ascii="Arial" w:hAnsi="Arial" w:cs="Arial"/>
                <w:sz w:val="18"/>
                <w:szCs w:val="18"/>
                <w:u w:color="000000"/>
                <w:lang w:val="en-US"/>
              </w:rPr>
              <w:t>ussion at the online meeting;</w:t>
            </w:r>
          </w:p>
          <w:p w14:paraId="5FC958C3" w14:textId="77777777" w:rsidR="00AB2E13" w:rsidRPr="00B97ACD" w:rsidRDefault="00AB2E13" w:rsidP="00AB2E13">
            <w:pPr>
              <w:pStyle w:val="Body"/>
              <w:numPr>
                <w:ilvl w:val="0"/>
                <w:numId w:val="4"/>
              </w:numPr>
              <w:ind w:right="177"/>
              <w:jc w:val="both"/>
              <w:rPr>
                <w:rFonts w:ascii="Arial" w:eastAsia="Book Antiqua" w:hAnsi="Arial" w:cs="Arial"/>
                <w:sz w:val="18"/>
                <w:szCs w:val="18"/>
                <w:u w:color="000000"/>
                <w:lang w:val="en-US"/>
              </w:rPr>
            </w:pPr>
            <w:r w:rsidRPr="00B97ACD">
              <w:rPr>
                <w:rFonts w:ascii="Arial" w:hAnsi="Arial" w:cs="Arial"/>
                <w:sz w:val="18"/>
                <w:szCs w:val="18"/>
                <w:u w:color="000000"/>
                <w:lang w:val="en-US"/>
              </w:rPr>
              <w:t xml:space="preserve">Finalize draft </w:t>
            </w:r>
            <w:r w:rsidR="00C43C53">
              <w:rPr>
                <w:rFonts w:ascii="Arial" w:hAnsi="Arial" w:cs="Arial"/>
                <w:sz w:val="18"/>
                <w:szCs w:val="18"/>
                <w:u w:color="000000"/>
                <w:lang w:val="en-US"/>
              </w:rPr>
              <w:t xml:space="preserve">roadmap </w:t>
            </w:r>
            <w:r w:rsidRPr="00B97ACD">
              <w:rPr>
                <w:rFonts w:ascii="Arial" w:hAnsi="Arial" w:cs="Arial"/>
                <w:sz w:val="18"/>
                <w:szCs w:val="18"/>
                <w:u w:color="000000"/>
                <w:lang w:val="en-US"/>
              </w:rPr>
              <w:t xml:space="preserve">document with inputs received </w:t>
            </w:r>
            <w:r w:rsidR="00C43C53">
              <w:rPr>
                <w:rFonts w:ascii="Arial" w:hAnsi="Arial" w:cs="Arial"/>
                <w:sz w:val="18"/>
                <w:szCs w:val="18"/>
                <w:u w:color="000000"/>
                <w:lang w:val="en-US"/>
              </w:rPr>
              <w:t>at the meeting</w:t>
            </w:r>
            <w:r w:rsidR="00EB43FC">
              <w:rPr>
                <w:rFonts w:ascii="Arial" w:hAnsi="Arial" w:cs="Arial"/>
                <w:sz w:val="18"/>
                <w:szCs w:val="18"/>
                <w:u w:color="000000"/>
                <w:lang w:val="en-US"/>
              </w:rPr>
              <w:t>;</w:t>
            </w:r>
          </w:p>
          <w:p w14:paraId="4A5F2C19" w14:textId="77777777" w:rsidR="00C43C53" w:rsidRPr="00C43C53" w:rsidRDefault="00AB2E13" w:rsidP="00C43C53">
            <w:pPr>
              <w:pStyle w:val="Body"/>
              <w:numPr>
                <w:ilvl w:val="0"/>
                <w:numId w:val="4"/>
              </w:numPr>
              <w:ind w:right="177"/>
              <w:jc w:val="both"/>
              <w:rPr>
                <w:rFonts w:ascii="Arial" w:eastAsia="Book Antiqua" w:hAnsi="Arial" w:cs="Arial"/>
                <w:sz w:val="18"/>
                <w:szCs w:val="18"/>
                <w:u w:color="000000"/>
                <w:lang w:val="en-US"/>
              </w:rPr>
            </w:pPr>
            <w:r w:rsidRPr="00B97ACD">
              <w:rPr>
                <w:rFonts w:ascii="Arial" w:hAnsi="Arial" w:cs="Arial"/>
                <w:sz w:val="18"/>
                <w:szCs w:val="18"/>
                <w:u w:color="000000"/>
                <w:lang w:val="en-US"/>
              </w:rPr>
              <w:t>Provid</w:t>
            </w:r>
            <w:r w:rsidR="00414670">
              <w:rPr>
                <w:rFonts w:ascii="Arial" w:hAnsi="Arial" w:cs="Arial"/>
                <w:sz w:val="18"/>
                <w:szCs w:val="18"/>
                <w:u w:color="000000"/>
                <w:lang w:val="en-US"/>
              </w:rPr>
              <w:t>e</w:t>
            </w:r>
            <w:r w:rsidRPr="00B97ACD">
              <w:rPr>
                <w:rFonts w:ascii="Arial" w:hAnsi="Arial" w:cs="Arial"/>
                <w:sz w:val="18"/>
                <w:szCs w:val="18"/>
                <w:u w:color="000000"/>
                <w:lang w:val="en-US"/>
              </w:rPr>
              <w:t xml:space="preserve"> ongoing</w:t>
            </w:r>
            <w:r w:rsidR="00EB43FC">
              <w:rPr>
                <w:rFonts w:ascii="Arial" w:hAnsi="Arial" w:cs="Arial"/>
                <w:sz w:val="18"/>
                <w:szCs w:val="18"/>
                <w:u w:color="000000"/>
                <w:lang w:val="en-US"/>
              </w:rPr>
              <w:t xml:space="preserve"> advisory</w:t>
            </w:r>
            <w:r w:rsidRPr="00B97ACD">
              <w:rPr>
                <w:rFonts w:ascii="Arial" w:hAnsi="Arial" w:cs="Arial"/>
                <w:sz w:val="18"/>
                <w:szCs w:val="18"/>
                <w:u w:color="000000"/>
                <w:lang w:val="en-US"/>
              </w:rPr>
              <w:t xml:space="preserve"> support to </w:t>
            </w:r>
            <w:r w:rsidR="00C43C53">
              <w:rPr>
                <w:rFonts w:ascii="Arial" w:hAnsi="Arial" w:cs="Arial"/>
                <w:sz w:val="18"/>
                <w:szCs w:val="18"/>
                <w:u w:color="000000"/>
                <w:lang w:val="en-US"/>
              </w:rPr>
              <w:t>the working group</w:t>
            </w:r>
            <w:r w:rsidR="00EB43FC">
              <w:rPr>
                <w:rFonts w:ascii="Arial" w:hAnsi="Arial" w:cs="Arial"/>
                <w:sz w:val="18"/>
                <w:szCs w:val="18"/>
                <w:u w:color="000000"/>
                <w:lang w:val="en-US"/>
              </w:rPr>
              <w:t>, and</w:t>
            </w:r>
          </w:p>
          <w:p w14:paraId="402B8D34" w14:textId="77777777" w:rsidR="00011FDC" w:rsidRPr="00C43C53" w:rsidRDefault="00011FDC" w:rsidP="00C43C53">
            <w:pPr>
              <w:pStyle w:val="Body"/>
              <w:numPr>
                <w:ilvl w:val="0"/>
                <w:numId w:val="4"/>
              </w:numPr>
              <w:ind w:right="177"/>
              <w:jc w:val="both"/>
              <w:rPr>
                <w:rFonts w:ascii="Arial" w:eastAsia="Book Antiqua" w:hAnsi="Arial" w:cs="Arial"/>
                <w:sz w:val="18"/>
                <w:szCs w:val="18"/>
                <w:u w:color="000000"/>
                <w:lang w:val="en-US"/>
              </w:rPr>
            </w:pPr>
            <w:r w:rsidRPr="00C43C53">
              <w:rPr>
                <w:rFonts w:ascii="Arial" w:hAnsi="Arial" w:cs="Arial"/>
                <w:color w:val="222222"/>
                <w:sz w:val="18"/>
                <w:szCs w:val="18"/>
                <w:shd w:val="clear" w:color="auto" w:fill="FFFFFF"/>
                <w:lang w:val="en-US"/>
              </w:rPr>
              <w:t>Provid</w:t>
            </w:r>
            <w:r w:rsidR="00AB2E13" w:rsidRPr="00C43C53">
              <w:rPr>
                <w:rFonts w:ascii="Arial" w:hAnsi="Arial" w:cs="Arial"/>
                <w:color w:val="222222"/>
                <w:sz w:val="18"/>
                <w:szCs w:val="18"/>
                <w:shd w:val="clear" w:color="auto" w:fill="FFFFFF"/>
                <w:lang w:val="en-US"/>
              </w:rPr>
              <w:t>e</w:t>
            </w:r>
            <w:r w:rsidRPr="00C43C53">
              <w:rPr>
                <w:rFonts w:ascii="Arial" w:hAnsi="Arial" w:cs="Arial"/>
                <w:color w:val="222222"/>
                <w:sz w:val="18"/>
                <w:szCs w:val="18"/>
                <w:shd w:val="clear" w:color="auto" w:fill="FFFFFF"/>
                <w:lang w:val="en-US"/>
              </w:rPr>
              <w:t xml:space="preserve"> comment</w:t>
            </w:r>
            <w:r w:rsidR="00C43C53" w:rsidRPr="00C43C53">
              <w:rPr>
                <w:rFonts w:ascii="Arial" w:hAnsi="Arial" w:cs="Arial"/>
                <w:color w:val="222222"/>
                <w:sz w:val="18"/>
                <w:szCs w:val="18"/>
                <w:shd w:val="clear" w:color="auto" w:fill="FFFFFF"/>
                <w:lang w:val="en-US"/>
              </w:rPr>
              <w:t xml:space="preserve">s </w:t>
            </w:r>
            <w:r w:rsidR="00C43C53">
              <w:rPr>
                <w:rFonts w:ascii="Arial" w:hAnsi="Arial" w:cs="Arial"/>
                <w:color w:val="222222"/>
                <w:sz w:val="18"/>
                <w:szCs w:val="18"/>
                <w:shd w:val="clear" w:color="auto" w:fill="FFFFFF"/>
                <w:lang w:val="en-US"/>
              </w:rPr>
              <w:t>for the final roadmap document</w:t>
            </w:r>
            <w:r w:rsidR="00EB43FC">
              <w:rPr>
                <w:rFonts w:ascii="Arial" w:hAnsi="Arial" w:cs="Arial"/>
                <w:color w:val="222222"/>
                <w:sz w:val="18"/>
                <w:szCs w:val="18"/>
                <w:shd w:val="clear" w:color="auto" w:fill="FFFFFF"/>
                <w:lang w:val="en-US"/>
              </w:rPr>
              <w:t>.</w:t>
            </w:r>
          </w:p>
          <w:p w14:paraId="61D4E0BA" w14:textId="77777777" w:rsidR="00165F17" w:rsidRPr="00AB2E13" w:rsidRDefault="00165F17" w:rsidP="00244E70">
            <w:pPr>
              <w:pStyle w:val="Default"/>
              <w:rPr>
                <w:rFonts w:ascii="Arial" w:hAnsi="Arial" w:cs="Arial"/>
                <w:color w:val="222222"/>
                <w:sz w:val="18"/>
                <w:szCs w:val="18"/>
                <w:shd w:val="clear" w:color="auto" w:fill="FFFFFF"/>
                <w:lang w:val="fr-FR"/>
              </w:rPr>
            </w:pPr>
          </w:p>
          <w:p w14:paraId="3EBE1B6F" w14:textId="77777777" w:rsidR="00243393" w:rsidRDefault="00243393" w:rsidP="00220549">
            <w:pPr>
              <w:pStyle w:val="Default"/>
              <w:rPr>
                <w:rFonts w:ascii="Arial" w:hAnsi="Arial" w:cs="Arial"/>
                <w:sz w:val="18"/>
                <w:szCs w:val="18"/>
              </w:rPr>
            </w:pPr>
          </w:p>
          <w:p w14:paraId="1E2F3F54" w14:textId="77777777" w:rsidR="00243393" w:rsidRDefault="00243393" w:rsidP="00220549">
            <w:pPr>
              <w:pStyle w:val="Default"/>
              <w:rPr>
                <w:rFonts w:ascii="Arial" w:hAnsi="Arial" w:cs="Arial"/>
                <w:sz w:val="18"/>
                <w:szCs w:val="18"/>
                <w:lang w:val="bs-Latn-BA"/>
              </w:rPr>
            </w:pPr>
            <w:r>
              <w:rPr>
                <w:rFonts w:ascii="Arial" w:hAnsi="Arial" w:cs="Arial"/>
                <w:sz w:val="18"/>
                <w:szCs w:val="18"/>
              </w:rPr>
              <w:t>Indicative timeframe and deliverables</w:t>
            </w:r>
            <w:r>
              <w:rPr>
                <w:rFonts w:ascii="Arial" w:hAnsi="Arial" w:cs="Arial"/>
                <w:sz w:val="18"/>
                <w:szCs w:val="18"/>
                <w:lang w:val="bs-Latn-BA"/>
              </w:rPr>
              <w:t>:</w:t>
            </w:r>
          </w:p>
          <w:p w14:paraId="159D305E" w14:textId="77777777" w:rsidR="00243393" w:rsidRDefault="00243393" w:rsidP="00220549">
            <w:pPr>
              <w:pStyle w:val="Default"/>
              <w:rPr>
                <w:rFonts w:ascii="Arial" w:hAnsi="Arial" w:cs="Arial"/>
                <w:sz w:val="18"/>
                <w:szCs w:val="18"/>
                <w:lang w:val="bs-Latn-BA"/>
              </w:rPr>
            </w:pPr>
          </w:p>
          <w:tbl>
            <w:tblPr>
              <w:tblStyle w:val="TableGrid"/>
              <w:tblW w:w="0" w:type="auto"/>
              <w:tblLayout w:type="fixed"/>
              <w:tblLook w:val="04A0" w:firstRow="1" w:lastRow="0" w:firstColumn="1" w:lastColumn="0" w:noHBand="0" w:noVBand="1"/>
            </w:tblPr>
            <w:tblGrid>
              <w:gridCol w:w="3009"/>
              <w:gridCol w:w="1835"/>
              <w:gridCol w:w="2422"/>
            </w:tblGrid>
            <w:tr w:rsidR="00243393" w14:paraId="1BC617AC" w14:textId="77777777" w:rsidTr="0003228E">
              <w:tc>
                <w:tcPr>
                  <w:tcW w:w="3009" w:type="dxa"/>
                </w:tcPr>
                <w:p w14:paraId="4A553820" w14:textId="77777777" w:rsidR="00243393" w:rsidRPr="00243393" w:rsidRDefault="00243393" w:rsidP="00220549">
                  <w:pPr>
                    <w:pStyle w:val="Default"/>
                    <w:rPr>
                      <w:rFonts w:ascii="Arial" w:hAnsi="Arial" w:cs="Arial"/>
                      <w:b/>
                      <w:sz w:val="18"/>
                      <w:szCs w:val="18"/>
                      <w:lang w:val="bs-Latn-BA"/>
                    </w:rPr>
                  </w:pPr>
                  <w:r w:rsidRPr="00243393">
                    <w:rPr>
                      <w:rFonts w:ascii="Arial" w:hAnsi="Arial" w:cs="Arial"/>
                      <w:b/>
                      <w:sz w:val="18"/>
                      <w:szCs w:val="18"/>
                      <w:lang w:val="bs-Latn-BA"/>
                    </w:rPr>
                    <w:t>Key Activity</w:t>
                  </w:r>
                </w:p>
              </w:tc>
              <w:tc>
                <w:tcPr>
                  <w:tcW w:w="1835" w:type="dxa"/>
                </w:tcPr>
                <w:p w14:paraId="42570362" w14:textId="77777777" w:rsidR="00243393" w:rsidRPr="00A5706B" w:rsidRDefault="00A5706B" w:rsidP="00220549">
                  <w:pPr>
                    <w:pStyle w:val="Default"/>
                    <w:rPr>
                      <w:rFonts w:ascii="Arial" w:hAnsi="Arial" w:cs="Arial"/>
                      <w:b/>
                      <w:sz w:val="18"/>
                      <w:szCs w:val="18"/>
                      <w:lang w:val="bs-Latn-BA"/>
                    </w:rPr>
                  </w:pPr>
                  <w:r>
                    <w:rPr>
                      <w:rFonts w:ascii="Arial" w:hAnsi="Arial" w:cs="Arial"/>
                      <w:b/>
                      <w:sz w:val="18"/>
                      <w:szCs w:val="18"/>
                      <w:lang w:val="bs-Latn-BA"/>
                    </w:rPr>
                    <w:t>Deliverable</w:t>
                  </w:r>
                </w:p>
              </w:tc>
              <w:tc>
                <w:tcPr>
                  <w:tcW w:w="2422" w:type="dxa"/>
                </w:tcPr>
                <w:p w14:paraId="1F29A5B0" w14:textId="77777777" w:rsidR="00243393" w:rsidRPr="00A5706B" w:rsidRDefault="00A5706B" w:rsidP="00220549">
                  <w:pPr>
                    <w:pStyle w:val="Default"/>
                    <w:rPr>
                      <w:rFonts w:ascii="Arial" w:hAnsi="Arial" w:cs="Arial"/>
                      <w:b/>
                      <w:sz w:val="18"/>
                      <w:szCs w:val="18"/>
                      <w:lang w:val="bs-Latn-BA"/>
                    </w:rPr>
                  </w:pPr>
                  <w:r w:rsidRPr="00A5706B">
                    <w:rPr>
                      <w:rFonts w:ascii="Arial" w:hAnsi="Arial" w:cs="Arial"/>
                      <w:b/>
                      <w:sz w:val="18"/>
                      <w:szCs w:val="18"/>
                      <w:lang w:val="bs-Latn-BA"/>
                    </w:rPr>
                    <w:t>Indicative Timeline</w:t>
                  </w:r>
                </w:p>
              </w:tc>
            </w:tr>
            <w:tr w:rsidR="00A5706B" w14:paraId="527CC511" w14:textId="77777777" w:rsidTr="0003228E">
              <w:tc>
                <w:tcPr>
                  <w:tcW w:w="3009" w:type="dxa"/>
                </w:tcPr>
                <w:p w14:paraId="1986E6F2" w14:textId="77777777" w:rsidR="0098344D" w:rsidRDefault="00EB43FC" w:rsidP="002B0271">
                  <w:pPr>
                    <w:pStyle w:val="Default"/>
                    <w:rPr>
                      <w:rFonts w:ascii="Arial" w:hAnsi="Arial" w:cs="Arial"/>
                      <w:sz w:val="18"/>
                      <w:szCs w:val="18"/>
                      <w:lang w:val="bs-Latn-BA"/>
                    </w:rPr>
                  </w:pPr>
                  <w:r>
                    <w:rPr>
                      <w:rFonts w:ascii="Arial" w:hAnsi="Arial" w:cs="Arial"/>
                      <w:sz w:val="18"/>
                      <w:szCs w:val="18"/>
                      <w:lang w:val="bs-Latn-BA"/>
                    </w:rPr>
                    <w:t xml:space="preserve">Desk review and </w:t>
                  </w:r>
                  <w:r w:rsidR="00A3037E">
                    <w:rPr>
                      <w:rFonts w:ascii="Arial" w:hAnsi="Arial" w:cs="Arial"/>
                      <w:sz w:val="18"/>
                      <w:szCs w:val="18"/>
                      <w:lang w:val="bs-Latn-BA"/>
                    </w:rPr>
                    <w:t>Methodology development</w:t>
                  </w:r>
                </w:p>
              </w:tc>
              <w:tc>
                <w:tcPr>
                  <w:tcW w:w="1835" w:type="dxa"/>
                </w:tcPr>
                <w:p w14:paraId="67569400" w14:textId="77777777" w:rsidR="00A5706B" w:rsidRDefault="00A3037E" w:rsidP="00490DD0">
                  <w:pPr>
                    <w:pStyle w:val="Default"/>
                    <w:rPr>
                      <w:rFonts w:ascii="Arial" w:hAnsi="Arial" w:cs="Arial"/>
                      <w:sz w:val="18"/>
                      <w:szCs w:val="18"/>
                      <w:lang w:val="bs-Latn-BA"/>
                    </w:rPr>
                  </w:pPr>
                  <w:r>
                    <w:rPr>
                      <w:rFonts w:ascii="Arial" w:hAnsi="Arial" w:cs="Arial"/>
                      <w:sz w:val="18"/>
                      <w:szCs w:val="18"/>
                      <w:lang w:val="bs-Latn-BA"/>
                    </w:rPr>
                    <w:t xml:space="preserve">Methodology </w:t>
                  </w:r>
                </w:p>
              </w:tc>
              <w:tc>
                <w:tcPr>
                  <w:tcW w:w="2422" w:type="dxa"/>
                </w:tcPr>
                <w:p w14:paraId="7F78A5C7" w14:textId="77777777" w:rsidR="00A5706B" w:rsidRPr="00644882" w:rsidRDefault="009B032E" w:rsidP="00644882">
                  <w:pPr>
                    <w:pStyle w:val="Default"/>
                    <w:rPr>
                      <w:rFonts w:ascii="Arial" w:hAnsi="Arial" w:cs="Arial"/>
                      <w:sz w:val="18"/>
                      <w:szCs w:val="18"/>
                      <w:lang w:val="bs-Latn-BA"/>
                    </w:rPr>
                  </w:pPr>
                  <w:r>
                    <w:rPr>
                      <w:rFonts w:ascii="Arial" w:hAnsi="Arial" w:cs="Arial"/>
                      <w:sz w:val="18"/>
                      <w:szCs w:val="18"/>
                      <w:lang w:val="bs-Latn-BA"/>
                    </w:rPr>
                    <w:t>4</w:t>
                  </w:r>
                  <w:r w:rsidR="002B0271" w:rsidRPr="00644882">
                    <w:rPr>
                      <w:rFonts w:ascii="Arial" w:hAnsi="Arial" w:cs="Arial"/>
                      <w:sz w:val="18"/>
                      <w:szCs w:val="18"/>
                      <w:lang w:val="bs-Latn-BA"/>
                    </w:rPr>
                    <w:t xml:space="preserve"> days</w:t>
                  </w:r>
                </w:p>
              </w:tc>
            </w:tr>
            <w:tr w:rsidR="002B0271" w14:paraId="4D69AD21" w14:textId="77777777" w:rsidTr="0003228E">
              <w:tc>
                <w:tcPr>
                  <w:tcW w:w="3009" w:type="dxa"/>
                </w:tcPr>
                <w:p w14:paraId="17A10E18" w14:textId="77777777" w:rsidR="002B0271" w:rsidRDefault="00D93FAD" w:rsidP="00C45481">
                  <w:pPr>
                    <w:pStyle w:val="Default"/>
                    <w:rPr>
                      <w:rFonts w:ascii="Arial" w:hAnsi="Arial" w:cs="Arial"/>
                      <w:sz w:val="18"/>
                      <w:szCs w:val="18"/>
                      <w:lang w:val="bs-Latn-BA"/>
                    </w:rPr>
                  </w:pPr>
                  <w:r w:rsidRPr="00D93FAD">
                    <w:rPr>
                      <w:rFonts w:ascii="Arial" w:hAnsi="Arial" w:cs="Arial"/>
                      <w:sz w:val="18"/>
                      <w:szCs w:val="18"/>
                      <w:lang w:val="bs-Latn-BA"/>
                    </w:rPr>
                    <w:t>Develop concise draft roadmap document</w:t>
                  </w:r>
                </w:p>
              </w:tc>
              <w:tc>
                <w:tcPr>
                  <w:tcW w:w="1835" w:type="dxa"/>
                </w:tcPr>
                <w:p w14:paraId="18A67E4C" w14:textId="77777777" w:rsidR="002B0271" w:rsidRDefault="002B0271" w:rsidP="00D93FAD">
                  <w:pPr>
                    <w:pStyle w:val="Default"/>
                    <w:rPr>
                      <w:rFonts w:ascii="Arial" w:hAnsi="Arial" w:cs="Arial"/>
                      <w:sz w:val="18"/>
                      <w:szCs w:val="18"/>
                      <w:lang w:val="bs-Latn-BA"/>
                    </w:rPr>
                  </w:pPr>
                  <w:r>
                    <w:rPr>
                      <w:rFonts w:ascii="Arial" w:hAnsi="Arial" w:cs="Arial"/>
                      <w:sz w:val="18"/>
                      <w:szCs w:val="18"/>
                      <w:lang w:val="bs-Latn-BA"/>
                    </w:rPr>
                    <w:t>Dra</w:t>
                  </w:r>
                  <w:r w:rsidR="00BA5313">
                    <w:rPr>
                      <w:rFonts w:ascii="Arial" w:hAnsi="Arial" w:cs="Arial"/>
                      <w:sz w:val="18"/>
                      <w:szCs w:val="18"/>
                      <w:lang w:val="bs-Latn-BA"/>
                    </w:rPr>
                    <w:t>f</w:t>
                  </w:r>
                  <w:r>
                    <w:rPr>
                      <w:rFonts w:ascii="Arial" w:hAnsi="Arial" w:cs="Arial"/>
                      <w:sz w:val="18"/>
                      <w:szCs w:val="18"/>
                      <w:lang w:val="bs-Latn-BA"/>
                    </w:rPr>
                    <w:t xml:space="preserve">t </w:t>
                  </w:r>
                  <w:r w:rsidR="00D93FAD">
                    <w:rPr>
                      <w:rFonts w:ascii="Arial" w:hAnsi="Arial" w:cs="Arial"/>
                      <w:sz w:val="18"/>
                      <w:szCs w:val="18"/>
                      <w:lang w:val="bs-Latn-BA"/>
                    </w:rPr>
                    <w:t>roadmap document</w:t>
                  </w:r>
                </w:p>
              </w:tc>
              <w:tc>
                <w:tcPr>
                  <w:tcW w:w="2422" w:type="dxa"/>
                </w:tcPr>
                <w:p w14:paraId="4647D957" w14:textId="77777777" w:rsidR="002B0271" w:rsidRPr="00644882" w:rsidRDefault="00644882" w:rsidP="00AF4630">
                  <w:pPr>
                    <w:pStyle w:val="Default"/>
                    <w:rPr>
                      <w:rFonts w:ascii="Arial" w:hAnsi="Arial" w:cs="Arial"/>
                      <w:sz w:val="18"/>
                      <w:szCs w:val="18"/>
                      <w:lang w:val="bs-Latn-BA"/>
                    </w:rPr>
                  </w:pPr>
                  <w:r w:rsidRPr="00644882">
                    <w:rPr>
                      <w:rFonts w:ascii="Arial" w:hAnsi="Arial" w:cs="Arial"/>
                      <w:sz w:val="18"/>
                      <w:szCs w:val="18"/>
                      <w:lang w:val="bs-Latn-BA"/>
                    </w:rPr>
                    <w:t>4</w:t>
                  </w:r>
                  <w:r w:rsidR="00EB43FC" w:rsidRPr="00644882">
                    <w:rPr>
                      <w:rFonts w:ascii="Arial" w:hAnsi="Arial" w:cs="Arial"/>
                      <w:sz w:val="18"/>
                      <w:szCs w:val="18"/>
                      <w:lang w:val="bs-Latn-BA"/>
                    </w:rPr>
                    <w:t xml:space="preserve"> days</w:t>
                  </w:r>
                </w:p>
              </w:tc>
            </w:tr>
            <w:tr w:rsidR="00725107" w14:paraId="6B3AB91F" w14:textId="77777777" w:rsidTr="0003228E">
              <w:tc>
                <w:tcPr>
                  <w:tcW w:w="3009" w:type="dxa"/>
                </w:tcPr>
                <w:p w14:paraId="6A23B29D" w14:textId="77777777" w:rsidR="00725107" w:rsidRDefault="00D93FAD" w:rsidP="002B0271">
                  <w:pPr>
                    <w:pStyle w:val="Default"/>
                    <w:rPr>
                      <w:rFonts w:ascii="Arial" w:hAnsi="Arial" w:cs="Arial"/>
                      <w:sz w:val="18"/>
                      <w:szCs w:val="18"/>
                      <w:lang w:val="bs-Latn-BA"/>
                    </w:rPr>
                  </w:pPr>
                  <w:r w:rsidRPr="00D93FAD">
                    <w:rPr>
                      <w:rFonts w:ascii="Arial" w:hAnsi="Arial" w:cs="Arial"/>
                      <w:sz w:val="18"/>
                      <w:szCs w:val="18"/>
                      <w:lang w:val="bs-Latn-BA"/>
                    </w:rPr>
                    <w:t xml:space="preserve">Present the draft roadmap document to the working group  </w:t>
                  </w:r>
                </w:p>
              </w:tc>
              <w:tc>
                <w:tcPr>
                  <w:tcW w:w="1835" w:type="dxa"/>
                </w:tcPr>
                <w:p w14:paraId="768812E3" w14:textId="77777777" w:rsidR="00725107" w:rsidRDefault="002B0271" w:rsidP="00490DD0">
                  <w:pPr>
                    <w:pStyle w:val="Default"/>
                    <w:rPr>
                      <w:rFonts w:ascii="Arial" w:hAnsi="Arial" w:cs="Arial"/>
                      <w:sz w:val="18"/>
                      <w:szCs w:val="18"/>
                      <w:lang w:val="bs-Latn-BA"/>
                    </w:rPr>
                  </w:pPr>
                  <w:r>
                    <w:rPr>
                      <w:rFonts w:ascii="Arial" w:hAnsi="Arial" w:cs="Arial"/>
                      <w:sz w:val="18"/>
                      <w:szCs w:val="18"/>
                      <w:lang w:val="bs-Latn-BA"/>
                    </w:rPr>
                    <w:t xml:space="preserve">Presentation and facilitation </w:t>
                  </w:r>
                </w:p>
              </w:tc>
              <w:tc>
                <w:tcPr>
                  <w:tcW w:w="2422" w:type="dxa"/>
                </w:tcPr>
                <w:p w14:paraId="5D499735" w14:textId="77777777" w:rsidR="00725107" w:rsidRPr="00644882" w:rsidRDefault="00BA5313" w:rsidP="002B0271">
                  <w:pPr>
                    <w:pStyle w:val="Default"/>
                    <w:rPr>
                      <w:rFonts w:ascii="Arial" w:hAnsi="Arial" w:cs="Arial"/>
                      <w:sz w:val="18"/>
                      <w:szCs w:val="18"/>
                      <w:lang w:val="bs-Latn-BA"/>
                    </w:rPr>
                  </w:pPr>
                  <w:r w:rsidRPr="00644882">
                    <w:rPr>
                      <w:rFonts w:ascii="Arial" w:hAnsi="Arial" w:cs="Arial"/>
                      <w:sz w:val="18"/>
                      <w:szCs w:val="18"/>
                      <w:lang w:val="bs-Latn-BA"/>
                    </w:rPr>
                    <w:t>1</w:t>
                  </w:r>
                  <w:r w:rsidR="002B0271" w:rsidRPr="00644882">
                    <w:rPr>
                      <w:rFonts w:ascii="Arial" w:hAnsi="Arial" w:cs="Arial"/>
                      <w:sz w:val="18"/>
                      <w:szCs w:val="18"/>
                      <w:lang w:val="bs-Latn-BA"/>
                    </w:rPr>
                    <w:t xml:space="preserve"> day</w:t>
                  </w:r>
                </w:p>
              </w:tc>
            </w:tr>
            <w:tr w:rsidR="00490DD0" w14:paraId="669F4004" w14:textId="77777777" w:rsidTr="0003228E">
              <w:tc>
                <w:tcPr>
                  <w:tcW w:w="3009" w:type="dxa"/>
                </w:tcPr>
                <w:p w14:paraId="46DCD78B" w14:textId="77777777" w:rsidR="00490DD0" w:rsidRDefault="00D93FAD" w:rsidP="002B0271">
                  <w:pPr>
                    <w:pStyle w:val="Default"/>
                    <w:rPr>
                      <w:rFonts w:ascii="Arial" w:hAnsi="Arial" w:cs="Arial"/>
                      <w:sz w:val="18"/>
                      <w:szCs w:val="18"/>
                      <w:lang w:val="bs-Latn-BA"/>
                    </w:rPr>
                  </w:pPr>
                  <w:r w:rsidRPr="00D93FAD">
                    <w:rPr>
                      <w:rFonts w:ascii="Arial" w:hAnsi="Arial" w:cs="Arial"/>
                      <w:sz w:val="18"/>
                      <w:szCs w:val="18"/>
                      <w:lang w:val="bs-Latn-BA"/>
                    </w:rPr>
                    <w:t>Facilitate the strategic discussion at the online meeting</w:t>
                  </w:r>
                </w:p>
              </w:tc>
              <w:tc>
                <w:tcPr>
                  <w:tcW w:w="1835" w:type="dxa"/>
                </w:tcPr>
                <w:p w14:paraId="2145BDF3" w14:textId="77777777" w:rsidR="00490DD0" w:rsidRDefault="002B0271" w:rsidP="00D93FAD">
                  <w:pPr>
                    <w:pStyle w:val="Default"/>
                    <w:rPr>
                      <w:rFonts w:ascii="Arial" w:hAnsi="Arial" w:cs="Arial"/>
                      <w:sz w:val="18"/>
                      <w:szCs w:val="18"/>
                      <w:lang w:val="bs-Latn-BA"/>
                    </w:rPr>
                  </w:pPr>
                  <w:r>
                    <w:rPr>
                      <w:rFonts w:ascii="Arial" w:hAnsi="Arial" w:cs="Arial"/>
                      <w:sz w:val="18"/>
                      <w:szCs w:val="18"/>
                      <w:lang w:val="bs-Latn-BA"/>
                    </w:rPr>
                    <w:t xml:space="preserve">Final </w:t>
                  </w:r>
                  <w:r w:rsidR="00D93FAD">
                    <w:rPr>
                      <w:rFonts w:ascii="Arial" w:hAnsi="Arial" w:cs="Arial"/>
                      <w:sz w:val="18"/>
                      <w:szCs w:val="18"/>
                      <w:lang w:val="bs-Latn-BA"/>
                    </w:rPr>
                    <w:t>draft document</w:t>
                  </w:r>
                </w:p>
              </w:tc>
              <w:tc>
                <w:tcPr>
                  <w:tcW w:w="2422" w:type="dxa"/>
                </w:tcPr>
                <w:p w14:paraId="0B94CD93" w14:textId="77777777" w:rsidR="00490DD0" w:rsidRPr="00644882" w:rsidRDefault="00B7540E" w:rsidP="00B7540E">
                  <w:pPr>
                    <w:pStyle w:val="Default"/>
                    <w:rPr>
                      <w:rFonts w:ascii="Arial" w:hAnsi="Arial" w:cs="Arial"/>
                      <w:sz w:val="18"/>
                      <w:szCs w:val="18"/>
                      <w:lang w:val="bs-Latn-BA"/>
                    </w:rPr>
                  </w:pPr>
                  <w:r w:rsidRPr="00644882">
                    <w:rPr>
                      <w:rFonts w:ascii="Arial" w:hAnsi="Arial" w:cs="Arial"/>
                      <w:sz w:val="18"/>
                      <w:szCs w:val="18"/>
                      <w:lang w:val="bs-Latn-BA"/>
                    </w:rPr>
                    <w:t>1</w:t>
                  </w:r>
                  <w:r w:rsidR="002B0271" w:rsidRPr="00644882">
                    <w:rPr>
                      <w:rFonts w:ascii="Arial" w:hAnsi="Arial" w:cs="Arial"/>
                      <w:sz w:val="18"/>
                      <w:szCs w:val="18"/>
                      <w:lang w:val="bs-Latn-BA"/>
                    </w:rPr>
                    <w:t xml:space="preserve"> day</w:t>
                  </w:r>
                </w:p>
              </w:tc>
            </w:tr>
            <w:tr w:rsidR="00A5706B" w14:paraId="2C957A2B" w14:textId="77777777" w:rsidTr="0003228E">
              <w:tc>
                <w:tcPr>
                  <w:tcW w:w="3009" w:type="dxa"/>
                </w:tcPr>
                <w:p w14:paraId="0667BB77" w14:textId="77777777" w:rsidR="00A5706B" w:rsidRDefault="00D93FAD" w:rsidP="002B0271">
                  <w:pPr>
                    <w:pStyle w:val="Default"/>
                    <w:rPr>
                      <w:rFonts w:ascii="Arial" w:hAnsi="Arial" w:cs="Arial"/>
                      <w:sz w:val="18"/>
                      <w:szCs w:val="18"/>
                      <w:lang w:val="bs-Latn-BA"/>
                    </w:rPr>
                  </w:pPr>
                  <w:r w:rsidRPr="00D93FAD">
                    <w:rPr>
                      <w:rFonts w:ascii="Arial" w:hAnsi="Arial" w:cs="Arial"/>
                      <w:sz w:val="18"/>
                      <w:szCs w:val="18"/>
                      <w:lang w:val="bs-Latn-BA"/>
                    </w:rPr>
                    <w:t>Provide ongoing support to the working group</w:t>
                  </w:r>
                </w:p>
              </w:tc>
              <w:tc>
                <w:tcPr>
                  <w:tcW w:w="1835" w:type="dxa"/>
                </w:tcPr>
                <w:p w14:paraId="548F67D2" w14:textId="77777777" w:rsidR="00A5706B" w:rsidRDefault="00BA5313" w:rsidP="002B0271">
                  <w:pPr>
                    <w:pStyle w:val="Default"/>
                    <w:rPr>
                      <w:rFonts w:ascii="Arial" w:hAnsi="Arial" w:cs="Arial"/>
                      <w:sz w:val="18"/>
                      <w:szCs w:val="18"/>
                      <w:lang w:val="bs-Latn-BA"/>
                    </w:rPr>
                  </w:pPr>
                  <w:r>
                    <w:rPr>
                      <w:rFonts w:ascii="Arial" w:hAnsi="Arial" w:cs="Arial"/>
                      <w:sz w:val="18"/>
                      <w:szCs w:val="18"/>
                      <w:lang w:val="bs-Latn-BA"/>
                    </w:rPr>
                    <w:t>Technical advice</w:t>
                  </w:r>
                </w:p>
              </w:tc>
              <w:tc>
                <w:tcPr>
                  <w:tcW w:w="2422" w:type="dxa"/>
                </w:tcPr>
                <w:p w14:paraId="1C8EC7D8" w14:textId="77777777" w:rsidR="00A5706B" w:rsidRPr="00644882" w:rsidRDefault="00AF4630" w:rsidP="00AF4630">
                  <w:pPr>
                    <w:pStyle w:val="Default"/>
                    <w:rPr>
                      <w:rFonts w:ascii="Arial" w:hAnsi="Arial" w:cs="Arial"/>
                      <w:sz w:val="18"/>
                      <w:szCs w:val="18"/>
                      <w:lang w:val="bs-Latn-BA"/>
                    </w:rPr>
                  </w:pPr>
                  <w:r w:rsidRPr="00644882">
                    <w:rPr>
                      <w:rFonts w:ascii="Arial" w:hAnsi="Arial" w:cs="Arial"/>
                      <w:sz w:val="18"/>
                      <w:szCs w:val="18"/>
                      <w:lang w:val="bs-Latn-BA"/>
                    </w:rPr>
                    <w:t>2</w:t>
                  </w:r>
                  <w:r w:rsidR="002B0271" w:rsidRPr="00644882">
                    <w:rPr>
                      <w:rFonts w:ascii="Arial" w:hAnsi="Arial" w:cs="Arial"/>
                      <w:sz w:val="18"/>
                      <w:szCs w:val="18"/>
                      <w:lang w:val="bs-Latn-BA"/>
                    </w:rPr>
                    <w:t xml:space="preserve"> days </w:t>
                  </w:r>
                </w:p>
              </w:tc>
            </w:tr>
            <w:tr w:rsidR="00A5706B" w14:paraId="7EF5880B" w14:textId="77777777" w:rsidTr="0003228E">
              <w:tc>
                <w:tcPr>
                  <w:tcW w:w="3009" w:type="dxa"/>
                </w:tcPr>
                <w:p w14:paraId="7D7C8F25" w14:textId="77777777" w:rsidR="00D611F6" w:rsidRPr="002D2CF5" w:rsidRDefault="00D93FAD" w:rsidP="00FE704A">
                  <w:pPr>
                    <w:pStyle w:val="Default"/>
                    <w:rPr>
                      <w:rFonts w:ascii="Arial" w:hAnsi="Arial" w:cs="Arial"/>
                      <w:sz w:val="18"/>
                      <w:szCs w:val="18"/>
                      <w:lang w:val="bs-Latn-BA"/>
                    </w:rPr>
                  </w:pPr>
                  <w:r w:rsidRPr="00D93FAD">
                    <w:rPr>
                      <w:rFonts w:ascii="Arial" w:hAnsi="Arial" w:cs="Arial"/>
                      <w:sz w:val="18"/>
                      <w:szCs w:val="18"/>
                      <w:lang w:val="bs-Latn-BA"/>
                    </w:rPr>
                    <w:t>Provide comments for the final roadmap document</w:t>
                  </w:r>
                </w:p>
              </w:tc>
              <w:tc>
                <w:tcPr>
                  <w:tcW w:w="1835" w:type="dxa"/>
                </w:tcPr>
                <w:p w14:paraId="2E8C823E" w14:textId="77777777" w:rsidR="00A5706B" w:rsidRPr="002D2CF5" w:rsidRDefault="002B0271" w:rsidP="00D93FAD">
                  <w:pPr>
                    <w:pStyle w:val="Default"/>
                    <w:rPr>
                      <w:rFonts w:ascii="Arial" w:hAnsi="Arial" w:cs="Arial"/>
                      <w:sz w:val="18"/>
                      <w:szCs w:val="18"/>
                      <w:lang w:val="bs-Latn-BA"/>
                    </w:rPr>
                  </w:pPr>
                  <w:r w:rsidRPr="002D2CF5">
                    <w:rPr>
                      <w:rFonts w:ascii="Arial" w:hAnsi="Arial" w:cs="Arial"/>
                      <w:sz w:val="18"/>
                      <w:szCs w:val="18"/>
                      <w:lang w:val="bs-Latn-BA"/>
                    </w:rPr>
                    <w:t>Comments</w:t>
                  </w:r>
                  <w:r w:rsidR="00BA5313" w:rsidRPr="002D2CF5">
                    <w:rPr>
                      <w:rFonts w:ascii="Arial" w:hAnsi="Arial" w:cs="Arial"/>
                      <w:sz w:val="18"/>
                      <w:szCs w:val="18"/>
                      <w:lang w:val="bs-Latn-BA"/>
                    </w:rPr>
                    <w:t xml:space="preserve"> and suggestions directly in the </w:t>
                  </w:r>
                  <w:r w:rsidR="00D93FAD">
                    <w:rPr>
                      <w:rFonts w:ascii="Arial" w:hAnsi="Arial" w:cs="Arial"/>
                      <w:sz w:val="18"/>
                      <w:szCs w:val="18"/>
                      <w:lang w:val="bs-Latn-BA"/>
                    </w:rPr>
                    <w:t>roadmap document</w:t>
                  </w:r>
                </w:p>
              </w:tc>
              <w:tc>
                <w:tcPr>
                  <w:tcW w:w="2422" w:type="dxa"/>
                </w:tcPr>
                <w:p w14:paraId="5F6D4B7B" w14:textId="77777777" w:rsidR="00A5706B" w:rsidRPr="00644882" w:rsidRDefault="00644882" w:rsidP="008772B1">
                  <w:pPr>
                    <w:pStyle w:val="Default"/>
                    <w:rPr>
                      <w:rFonts w:ascii="Arial" w:hAnsi="Arial" w:cs="Arial"/>
                      <w:sz w:val="18"/>
                      <w:szCs w:val="18"/>
                      <w:lang w:val="bs-Latn-BA"/>
                    </w:rPr>
                  </w:pPr>
                  <w:r w:rsidRPr="00644882">
                    <w:rPr>
                      <w:rFonts w:ascii="Arial" w:hAnsi="Arial" w:cs="Arial"/>
                      <w:sz w:val="18"/>
                      <w:szCs w:val="18"/>
                      <w:lang w:val="bs-Latn-BA"/>
                    </w:rPr>
                    <w:t>1</w:t>
                  </w:r>
                  <w:r w:rsidR="002B0271" w:rsidRPr="00644882">
                    <w:rPr>
                      <w:rFonts w:ascii="Arial" w:hAnsi="Arial" w:cs="Arial"/>
                      <w:sz w:val="18"/>
                      <w:szCs w:val="18"/>
                      <w:lang w:val="bs-Latn-BA"/>
                    </w:rPr>
                    <w:t xml:space="preserve"> day</w:t>
                  </w:r>
                </w:p>
              </w:tc>
            </w:tr>
          </w:tbl>
          <w:p w14:paraId="2C711073" w14:textId="77777777" w:rsidR="00243393" w:rsidRPr="001716D0" w:rsidRDefault="00243393" w:rsidP="00220549">
            <w:pPr>
              <w:pStyle w:val="Default"/>
              <w:rPr>
                <w:rFonts w:ascii="Arial" w:hAnsi="Arial" w:cs="Arial"/>
                <w:sz w:val="18"/>
                <w:szCs w:val="18"/>
              </w:rPr>
            </w:pPr>
          </w:p>
        </w:tc>
      </w:tr>
      <w:tr w:rsidR="00653539" w:rsidRPr="001716D0" w14:paraId="575CF89B"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564A282" w14:textId="77777777" w:rsidR="007F62B4" w:rsidRPr="001716D0" w:rsidRDefault="0091256F" w:rsidP="00B553D8">
            <w:pPr>
              <w:tabs>
                <w:tab w:val="left" w:pos="-720"/>
              </w:tabs>
              <w:suppressAutoHyphens/>
              <w:spacing w:before="40" w:after="54"/>
              <w:rPr>
                <w:rFonts w:ascii="Arial" w:hAnsi="Arial" w:cs="Arial"/>
                <w:sz w:val="18"/>
                <w:szCs w:val="18"/>
              </w:rPr>
            </w:pPr>
            <w:r w:rsidRPr="001716D0">
              <w:rPr>
                <w:rFonts w:ascii="Arial" w:hAnsi="Arial" w:cs="Arial"/>
                <w:sz w:val="18"/>
                <w:szCs w:val="18"/>
              </w:rPr>
              <w:t>Duration</w:t>
            </w:r>
            <w:r w:rsidR="00B553D8" w:rsidRPr="001716D0">
              <w:rPr>
                <w:rFonts w:ascii="Arial" w:hAnsi="Arial" w:cs="Arial"/>
                <w:sz w:val="18"/>
                <w:szCs w:val="18"/>
              </w:rPr>
              <w:t xml:space="preserve"> </w:t>
            </w:r>
            <w:r w:rsidR="0030275C" w:rsidRPr="001716D0">
              <w:rPr>
                <w:rFonts w:ascii="Arial" w:hAnsi="Arial" w:cs="Arial"/>
                <w:sz w:val="18"/>
                <w:szCs w:val="18"/>
              </w:rPr>
              <w:t>and working schedule</w:t>
            </w:r>
            <w:r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70BB2A91" w14:textId="77777777" w:rsidR="000A0C0D" w:rsidRPr="00644882" w:rsidRDefault="00FE704A" w:rsidP="000D6333">
            <w:pPr>
              <w:pStyle w:val="Default"/>
              <w:rPr>
                <w:rFonts w:ascii="Arial" w:hAnsi="Arial" w:cs="Arial"/>
                <w:sz w:val="18"/>
                <w:szCs w:val="18"/>
                <w:lang w:val="bs-Latn-BA"/>
              </w:rPr>
            </w:pPr>
            <w:r w:rsidRPr="00644882">
              <w:rPr>
                <w:rFonts w:ascii="Arial" w:hAnsi="Arial" w:cs="Arial"/>
                <w:sz w:val="18"/>
                <w:szCs w:val="18"/>
                <w:lang w:val="bs-Latn-BA"/>
              </w:rPr>
              <w:t xml:space="preserve">Up to </w:t>
            </w:r>
            <w:r w:rsidR="009B032E">
              <w:rPr>
                <w:rFonts w:ascii="Arial" w:hAnsi="Arial" w:cs="Arial"/>
                <w:sz w:val="18"/>
                <w:szCs w:val="18"/>
                <w:lang w:val="bs-Latn-BA"/>
              </w:rPr>
              <w:t>13</w:t>
            </w:r>
            <w:r w:rsidR="00BA5313" w:rsidRPr="00644882">
              <w:rPr>
                <w:rFonts w:ascii="Arial" w:hAnsi="Arial" w:cs="Arial"/>
                <w:sz w:val="18"/>
                <w:szCs w:val="18"/>
                <w:lang w:val="bs-Latn-BA"/>
              </w:rPr>
              <w:t xml:space="preserve"> </w:t>
            </w:r>
            <w:r w:rsidR="005A62F0" w:rsidRPr="00644882">
              <w:rPr>
                <w:rFonts w:ascii="Arial" w:hAnsi="Arial" w:cs="Arial"/>
                <w:sz w:val="18"/>
                <w:szCs w:val="18"/>
                <w:lang w:val="bs-Latn-BA"/>
              </w:rPr>
              <w:t>working days</w:t>
            </w:r>
            <w:r w:rsidR="00E979C3">
              <w:rPr>
                <w:rFonts w:ascii="Arial" w:hAnsi="Arial" w:cs="Arial"/>
                <w:sz w:val="18"/>
                <w:szCs w:val="18"/>
                <w:lang w:val="bs-Latn-BA"/>
              </w:rPr>
              <w:t xml:space="preserve">, in the period </w:t>
            </w:r>
            <w:r w:rsidR="000D6333">
              <w:rPr>
                <w:rFonts w:ascii="Arial" w:hAnsi="Arial" w:cs="Arial"/>
                <w:sz w:val="18"/>
                <w:szCs w:val="18"/>
                <w:lang w:val="bs-Latn-BA"/>
              </w:rPr>
              <w:t>November</w:t>
            </w:r>
            <w:r w:rsidR="00E979C3">
              <w:rPr>
                <w:rFonts w:ascii="Arial" w:hAnsi="Arial" w:cs="Arial"/>
                <w:sz w:val="18"/>
                <w:szCs w:val="18"/>
                <w:lang w:val="bs-Latn-BA"/>
              </w:rPr>
              <w:t xml:space="preserve"> – </w:t>
            </w:r>
            <w:r w:rsidR="000D6333">
              <w:rPr>
                <w:rFonts w:ascii="Arial" w:hAnsi="Arial" w:cs="Arial"/>
                <w:sz w:val="18"/>
                <w:szCs w:val="18"/>
                <w:lang w:val="bs-Latn-BA"/>
              </w:rPr>
              <w:t>December</w:t>
            </w:r>
            <w:r w:rsidR="00E979C3">
              <w:rPr>
                <w:rFonts w:ascii="Arial" w:hAnsi="Arial" w:cs="Arial"/>
                <w:sz w:val="18"/>
                <w:szCs w:val="18"/>
                <w:lang w:val="bs-Latn-BA"/>
              </w:rPr>
              <w:t xml:space="preserve"> 2020</w:t>
            </w:r>
          </w:p>
        </w:tc>
      </w:tr>
      <w:tr w:rsidR="0091256F" w:rsidRPr="001716D0" w14:paraId="4A8FEC38"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4BA3CEF" w14:textId="77777777" w:rsidR="0091256F" w:rsidRPr="001716D0" w:rsidRDefault="0091256F" w:rsidP="00C86B68">
            <w:pPr>
              <w:tabs>
                <w:tab w:val="left" w:pos="-720"/>
              </w:tabs>
              <w:suppressAutoHyphens/>
              <w:spacing w:before="40" w:after="54"/>
              <w:rPr>
                <w:rFonts w:ascii="Arial" w:hAnsi="Arial" w:cs="Arial"/>
                <w:sz w:val="18"/>
                <w:szCs w:val="18"/>
              </w:rPr>
            </w:pPr>
            <w:r w:rsidRPr="001716D0">
              <w:rPr>
                <w:rFonts w:ascii="Arial" w:hAnsi="Arial" w:cs="Arial"/>
                <w:sz w:val="18"/>
                <w:szCs w:val="18"/>
              </w:rPr>
              <w:t>Place where services are to be delivered:</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17C06283" w14:textId="77777777" w:rsidR="0091256F" w:rsidRPr="001716D0" w:rsidRDefault="00FD1043" w:rsidP="00D93FAD">
            <w:pPr>
              <w:tabs>
                <w:tab w:val="left" w:pos="-720"/>
              </w:tabs>
              <w:suppressAutoHyphens/>
              <w:spacing w:before="40" w:after="54"/>
              <w:rPr>
                <w:rFonts w:ascii="Arial" w:hAnsi="Arial" w:cs="Arial"/>
                <w:sz w:val="18"/>
                <w:szCs w:val="18"/>
              </w:rPr>
            </w:pPr>
            <w:r>
              <w:rPr>
                <w:rFonts w:ascii="Arial" w:hAnsi="Arial" w:cs="Arial"/>
                <w:sz w:val="18"/>
                <w:szCs w:val="18"/>
              </w:rPr>
              <w:t>The bulk of services are expected to be delivered from home</w:t>
            </w:r>
            <w:r w:rsidR="00EB43FC">
              <w:rPr>
                <w:rFonts w:ascii="Arial" w:hAnsi="Arial" w:cs="Arial"/>
                <w:sz w:val="18"/>
                <w:szCs w:val="18"/>
              </w:rPr>
              <w:t xml:space="preserve"> and online meetings</w:t>
            </w:r>
          </w:p>
        </w:tc>
      </w:tr>
      <w:tr w:rsidR="0091256F" w:rsidRPr="001716D0" w14:paraId="1771473B" w14:textId="77777777" w:rsidTr="003F252F">
        <w:tblPrEx>
          <w:tblCellMar>
            <w:left w:w="148" w:type="dxa"/>
            <w:right w:w="148" w:type="dxa"/>
          </w:tblCellMar>
        </w:tblPrEx>
        <w:trPr>
          <w:trHeight w:val="930"/>
        </w:trPr>
        <w:tc>
          <w:tcPr>
            <w:tcW w:w="2730" w:type="dxa"/>
            <w:tcBorders>
              <w:top w:val="single" w:sz="6" w:space="0" w:color="auto"/>
              <w:left w:val="double" w:sz="6" w:space="0" w:color="auto"/>
              <w:bottom w:val="single" w:sz="6" w:space="0" w:color="auto"/>
            </w:tcBorders>
            <w:shd w:val="clear" w:color="auto" w:fill="auto"/>
          </w:tcPr>
          <w:p w14:paraId="0E65F5C4" w14:textId="77777777" w:rsidR="0091256F" w:rsidRPr="001716D0" w:rsidRDefault="00C86B68"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lastRenderedPageBreak/>
              <w:t>Delivery dates and how work will be delivered (</w:t>
            </w:r>
            <w:r w:rsidRPr="001716D0">
              <w:rPr>
                <w:rFonts w:ascii="Arial" w:hAnsi="Arial" w:cs="Arial"/>
                <w:i/>
                <w:sz w:val="18"/>
                <w:szCs w:val="18"/>
              </w:rPr>
              <w:t>e.g.</w:t>
            </w:r>
            <w:r w:rsidRPr="001716D0">
              <w:rPr>
                <w:rFonts w:ascii="Arial" w:hAnsi="Arial" w:cs="Arial"/>
                <w:sz w:val="18"/>
                <w:szCs w:val="18"/>
              </w:rPr>
              <w:t xml:space="preserve"> electronic, hard copy etc.):</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78921660" w14:textId="77777777" w:rsidR="00C86B68" w:rsidRPr="001716D0" w:rsidRDefault="00626A39" w:rsidP="008326C0">
            <w:pPr>
              <w:tabs>
                <w:tab w:val="left" w:pos="-720"/>
              </w:tabs>
              <w:suppressAutoHyphens/>
              <w:spacing w:before="40" w:after="54"/>
              <w:rPr>
                <w:rFonts w:ascii="Arial" w:hAnsi="Arial" w:cs="Arial"/>
                <w:sz w:val="18"/>
                <w:szCs w:val="18"/>
                <w:highlight w:val="yellow"/>
              </w:rPr>
            </w:pPr>
            <w:r>
              <w:rPr>
                <w:rFonts w:ascii="Arial" w:hAnsi="Arial" w:cs="Arial"/>
                <w:sz w:val="18"/>
                <w:szCs w:val="18"/>
              </w:rPr>
              <w:t>The C</w:t>
            </w:r>
            <w:r w:rsidR="005A62F0">
              <w:rPr>
                <w:rFonts w:ascii="Arial" w:hAnsi="Arial" w:cs="Arial"/>
                <w:sz w:val="18"/>
                <w:szCs w:val="18"/>
              </w:rPr>
              <w:t xml:space="preserve">onsultant will be expected to deliver </w:t>
            </w:r>
            <w:r w:rsidR="00FE704A">
              <w:rPr>
                <w:rFonts w:ascii="Arial" w:hAnsi="Arial" w:cs="Arial"/>
                <w:sz w:val="18"/>
                <w:szCs w:val="18"/>
              </w:rPr>
              <w:t>services</w:t>
            </w:r>
            <w:r w:rsidR="007C1CAD">
              <w:rPr>
                <w:rFonts w:ascii="Arial" w:hAnsi="Arial" w:cs="Arial"/>
                <w:sz w:val="18"/>
                <w:szCs w:val="18"/>
              </w:rPr>
              <w:t xml:space="preserve"> (in line with above mentioned outputs)</w:t>
            </w:r>
            <w:r w:rsidR="00036468">
              <w:rPr>
                <w:rFonts w:ascii="Arial" w:hAnsi="Arial" w:cs="Arial"/>
                <w:sz w:val="18"/>
                <w:szCs w:val="18"/>
              </w:rPr>
              <w:t xml:space="preserve"> and final version of the Roadmap</w:t>
            </w:r>
            <w:r w:rsidR="00B31DE3">
              <w:rPr>
                <w:rFonts w:ascii="Arial" w:hAnsi="Arial" w:cs="Arial"/>
                <w:sz w:val="18"/>
                <w:szCs w:val="18"/>
              </w:rPr>
              <w:t xml:space="preserve"> by </w:t>
            </w:r>
            <w:r w:rsidR="00036468">
              <w:rPr>
                <w:rFonts w:ascii="Arial" w:hAnsi="Arial" w:cs="Arial"/>
                <w:sz w:val="18"/>
                <w:szCs w:val="18"/>
              </w:rPr>
              <w:t xml:space="preserve">the </w:t>
            </w:r>
            <w:r w:rsidR="00EB43FC" w:rsidRPr="00644882">
              <w:rPr>
                <w:rFonts w:ascii="Arial" w:hAnsi="Arial" w:cs="Arial"/>
                <w:sz w:val="18"/>
                <w:szCs w:val="18"/>
              </w:rPr>
              <w:t xml:space="preserve">end of </w:t>
            </w:r>
            <w:r w:rsidR="008326C0">
              <w:rPr>
                <w:rFonts w:ascii="Arial" w:hAnsi="Arial" w:cs="Arial"/>
                <w:sz w:val="18"/>
                <w:szCs w:val="18"/>
              </w:rPr>
              <w:t>December</w:t>
            </w:r>
            <w:r w:rsidR="00EB43FC" w:rsidRPr="00644882">
              <w:rPr>
                <w:rFonts w:ascii="Arial" w:hAnsi="Arial" w:cs="Arial"/>
                <w:sz w:val="18"/>
                <w:szCs w:val="18"/>
              </w:rPr>
              <w:t xml:space="preserve"> 2020</w:t>
            </w:r>
          </w:p>
        </w:tc>
      </w:tr>
      <w:tr w:rsidR="0091256F" w:rsidRPr="001716D0" w14:paraId="3D6C7EF8"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FC65AB4" w14:textId="77777777" w:rsidR="0091256F" w:rsidRPr="001716D0" w:rsidRDefault="00B553D8"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Monitoring and progress control, including reporting requirements, periodicity format and deadline</w:t>
            </w:r>
            <w:r w:rsidR="000704AF"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2792950B" w14:textId="77777777" w:rsidR="00631256" w:rsidRPr="001716D0" w:rsidRDefault="00644882" w:rsidP="00644882">
            <w:pPr>
              <w:tabs>
                <w:tab w:val="left" w:pos="-720"/>
              </w:tabs>
              <w:suppressAutoHyphens/>
              <w:spacing w:before="40" w:after="54"/>
              <w:rPr>
                <w:rFonts w:ascii="Arial" w:hAnsi="Arial" w:cs="Arial"/>
                <w:sz w:val="18"/>
                <w:szCs w:val="18"/>
              </w:rPr>
            </w:pPr>
            <w:r>
              <w:rPr>
                <w:rFonts w:ascii="Arial" w:hAnsi="Arial" w:cs="Arial"/>
                <w:sz w:val="18"/>
                <w:szCs w:val="18"/>
              </w:rPr>
              <w:t>Weekly progress</w:t>
            </w:r>
            <w:r w:rsidR="00EB43FC">
              <w:rPr>
                <w:rFonts w:ascii="Arial" w:hAnsi="Arial" w:cs="Arial"/>
                <w:sz w:val="18"/>
                <w:szCs w:val="18"/>
              </w:rPr>
              <w:t xml:space="preserve"> monitoring and coordination will be done by Focal Point from the Ministry of Civil Affairs and designated UNFPA team working on Youth Portfolio</w:t>
            </w:r>
            <w:r w:rsidR="00732F62">
              <w:rPr>
                <w:rFonts w:ascii="Arial" w:hAnsi="Arial" w:cs="Arial"/>
                <w:sz w:val="18"/>
                <w:szCs w:val="18"/>
              </w:rPr>
              <w:t xml:space="preserve"> </w:t>
            </w:r>
          </w:p>
        </w:tc>
      </w:tr>
      <w:tr w:rsidR="0091256F" w:rsidRPr="001716D0" w14:paraId="5C7D749F"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064FBDE0" w14:textId="77777777" w:rsidR="0091256F" w:rsidRDefault="001B7014" w:rsidP="001B7014">
            <w:pPr>
              <w:tabs>
                <w:tab w:val="left" w:pos="-720"/>
              </w:tabs>
              <w:suppressAutoHyphens/>
              <w:spacing w:before="40" w:after="54"/>
              <w:rPr>
                <w:rFonts w:ascii="Arial" w:hAnsi="Arial" w:cs="Arial"/>
                <w:sz w:val="18"/>
                <w:szCs w:val="18"/>
              </w:rPr>
            </w:pPr>
            <w:r w:rsidRPr="001716D0">
              <w:rPr>
                <w:rFonts w:ascii="Arial" w:hAnsi="Arial" w:cs="Arial"/>
                <w:sz w:val="18"/>
                <w:szCs w:val="18"/>
              </w:rPr>
              <w:t xml:space="preserve">Supervisory arrangements: </w:t>
            </w:r>
          </w:p>
          <w:p w14:paraId="3C33DC51" w14:textId="77777777" w:rsidR="00F73DED" w:rsidRPr="001716D0" w:rsidRDefault="00F73DED" w:rsidP="001B7014">
            <w:pPr>
              <w:tabs>
                <w:tab w:val="left" w:pos="-720"/>
              </w:tabs>
              <w:suppressAutoHyphens/>
              <w:spacing w:before="40" w:after="54"/>
              <w:rPr>
                <w:rFonts w:ascii="Arial" w:hAnsi="Arial" w:cs="Arial"/>
                <w:sz w:val="18"/>
                <w:szCs w:val="18"/>
              </w:rPr>
            </w:pP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564102FE" w14:textId="77777777" w:rsidR="001E12DA" w:rsidRPr="001E12DA" w:rsidRDefault="00F73DED" w:rsidP="001E12DA">
            <w:pPr>
              <w:rPr>
                <w:rFonts w:ascii="Arial" w:hAnsi="Arial" w:cs="Arial"/>
                <w:sz w:val="18"/>
                <w:szCs w:val="18"/>
              </w:rPr>
            </w:pPr>
            <w:r>
              <w:rPr>
                <w:rFonts w:ascii="Arial" w:hAnsi="Arial" w:cs="Arial"/>
                <w:sz w:val="18"/>
                <w:szCs w:val="18"/>
              </w:rPr>
              <w:t xml:space="preserve">Overall supervision by </w:t>
            </w:r>
            <w:r w:rsidR="001E12DA" w:rsidRPr="001E12DA">
              <w:rPr>
                <w:rFonts w:ascii="Arial" w:hAnsi="Arial" w:cs="Arial"/>
                <w:sz w:val="18"/>
                <w:szCs w:val="18"/>
              </w:rPr>
              <w:t>Project Manager</w:t>
            </w:r>
          </w:p>
          <w:p w14:paraId="2C97F422" w14:textId="2F186755" w:rsidR="001424B6" w:rsidRPr="001716D0" w:rsidRDefault="001424B6" w:rsidP="00644882">
            <w:pPr>
              <w:tabs>
                <w:tab w:val="left" w:pos="-720"/>
              </w:tabs>
              <w:suppressAutoHyphens/>
              <w:spacing w:before="40" w:after="54"/>
              <w:rPr>
                <w:rFonts w:ascii="Arial" w:hAnsi="Arial" w:cs="Arial"/>
                <w:sz w:val="18"/>
                <w:szCs w:val="18"/>
              </w:rPr>
            </w:pPr>
          </w:p>
        </w:tc>
      </w:tr>
      <w:tr w:rsidR="00653539" w:rsidRPr="001716D0" w14:paraId="12CE17B9"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53EFE169" w14:textId="77777777" w:rsidR="00653539" w:rsidRPr="001716D0" w:rsidRDefault="001B7014"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Expected travel:</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34A75755" w14:textId="77777777" w:rsidR="001424B6" w:rsidRPr="001716D0" w:rsidRDefault="00D93FAD">
            <w:pPr>
              <w:tabs>
                <w:tab w:val="left" w:pos="-720"/>
              </w:tabs>
              <w:suppressAutoHyphens/>
              <w:spacing w:before="40" w:after="54"/>
              <w:rPr>
                <w:rFonts w:ascii="Arial" w:hAnsi="Arial" w:cs="Arial"/>
                <w:sz w:val="18"/>
                <w:szCs w:val="18"/>
              </w:rPr>
            </w:pPr>
            <w:r>
              <w:rPr>
                <w:rFonts w:ascii="Arial" w:hAnsi="Arial" w:cs="Arial"/>
                <w:sz w:val="18"/>
                <w:szCs w:val="18"/>
              </w:rPr>
              <w:t>No travel</w:t>
            </w:r>
            <w:r w:rsidR="00644882">
              <w:rPr>
                <w:rFonts w:ascii="Arial" w:hAnsi="Arial" w:cs="Arial"/>
                <w:sz w:val="18"/>
                <w:szCs w:val="18"/>
              </w:rPr>
              <w:t xml:space="preserve"> is expected</w:t>
            </w:r>
          </w:p>
        </w:tc>
      </w:tr>
      <w:tr w:rsidR="00653539" w:rsidRPr="001716D0" w14:paraId="1CBFA752" w14:textId="77777777" w:rsidTr="00512CF3">
        <w:tblPrEx>
          <w:tblCellMar>
            <w:left w:w="148" w:type="dxa"/>
            <w:right w:w="148" w:type="dxa"/>
          </w:tblCellMar>
        </w:tblPrEx>
        <w:trPr>
          <w:trHeight w:val="5546"/>
        </w:trPr>
        <w:tc>
          <w:tcPr>
            <w:tcW w:w="2730" w:type="dxa"/>
            <w:tcBorders>
              <w:top w:val="single" w:sz="6" w:space="0" w:color="auto"/>
              <w:left w:val="double" w:sz="6" w:space="0" w:color="auto"/>
              <w:bottom w:val="single" w:sz="6" w:space="0" w:color="auto"/>
            </w:tcBorders>
            <w:shd w:val="clear" w:color="auto" w:fill="auto"/>
          </w:tcPr>
          <w:p w14:paraId="0770BE65" w14:textId="77777777" w:rsidR="00653539" w:rsidRPr="001716D0" w:rsidRDefault="0062036A" w:rsidP="001A1BC8">
            <w:pPr>
              <w:tabs>
                <w:tab w:val="left" w:pos="-720"/>
              </w:tabs>
              <w:suppressAutoHyphens/>
              <w:spacing w:before="40" w:after="54"/>
              <w:rPr>
                <w:rFonts w:ascii="Arial" w:hAnsi="Arial" w:cs="Arial"/>
                <w:sz w:val="18"/>
                <w:szCs w:val="18"/>
              </w:rPr>
            </w:pPr>
            <w:r w:rsidRPr="001716D0">
              <w:rPr>
                <w:rFonts w:ascii="Arial" w:hAnsi="Arial" w:cs="Arial"/>
                <w:sz w:val="18"/>
                <w:szCs w:val="18"/>
              </w:rPr>
              <w:t>Required expertise, qualifications and competencies, including language requirements</w:t>
            </w:r>
            <w:r w:rsidR="00653539"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0B44E649" w14:textId="77777777" w:rsidR="00512CF3" w:rsidRDefault="00512CF3" w:rsidP="000E343E">
            <w:pPr>
              <w:tabs>
                <w:tab w:val="left" w:pos="-720"/>
              </w:tabs>
              <w:suppressAutoHyphens/>
              <w:spacing w:before="40" w:after="54"/>
              <w:rPr>
                <w:rFonts w:ascii="Arial" w:hAnsi="Arial" w:cs="Arial"/>
                <w:sz w:val="18"/>
                <w:szCs w:val="18"/>
              </w:rPr>
            </w:pPr>
            <w:r w:rsidRPr="00512CF3">
              <w:rPr>
                <w:rFonts w:ascii="Arial" w:hAnsi="Arial" w:cs="Arial"/>
                <w:b/>
                <w:sz w:val="18"/>
                <w:szCs w:val="18"/>
              </w:rPr>
              <w:t>Expertise and qualifications</w:t>
            </w:r>
            <w:r w:rsidR="000E0C54" w:rsidRPr="000E0C54">
              <w:rPr>
                <w:rFonts w:ascii="Arial" w:hAnsi="Arial" w:cs="Arial"/>
                <w:sz w:val="18"/>
                <w:szCs w:val="18"/>
              </w:rPr>
              <w:t xml:space="preserve">: </w:t>
            </w:r>
          </w:p>
          <w:p w14:paraId="6D433DD5" w14:textId="77777777" w:rsidR="0061121A" w:rsidRPr="00C778F6" w:rsidRDefault="00512CF3" w:rsidP="0061121A">
            <w:pPr>
              <w:tabs>
                <w:tab w:val="left" w:pos="-720"/>
              </w:tabs>
              <w:suppressAutoHyphens/>
              <w:spacing w:before="40" w:after="54"/>
              <w:rPr>
                <w:rFonts w:ascii="Arial" w:hAnsi="Arial" w:cs="Arial"/>
                <w:sz w:val="18"/>
                <w:szCs w:val="18"/>
                <w:lang w:val="bs-Latn-BA"/>
              </w:rPr>
            </w:pPr>
            <w:r>
              <w:rPr>
                <w:rFonts w:ascii="Arial" w:hAnsi="Arial" w:cs="Arial"/>
                <w:sz w:val="18"/>
                <w:szCs w:val="18"/>
              </w:rPr>
              <w:t xml:space="preserve">- </w:t>
            </w:r>
            <w:r w:rsidR="0061121A">
              <w:rPr>
                <w:rFonts w:ascii="Arial" w:hAnsi="Arial" w:cs="Arial"/>
                <w:sz w:val="18"/>
                <w:szCs w:val="18"/>
              </w:rPr>
              <w:t xml:space="preserve">Advance degree in social science, political science, economics; BA Degree in social science, political science or economics with additional two years of working experience in lieu for Advance degree. </w:t>
            </w:r>
          </w:p>
          <w:p w14:paraId="13366BD1" w14:textId="77777777" w:rsidR="00617F82" w:rsidRDefault="00512CF3" w:rsidP="000E343E">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0061121A">
              <w:rPr>
                <w:rFonts w:ascii="Arial" w:hAnsi="Arial" w:cs="Arial"/>
                <w:sz w:val="18"/>
                <w:szCs w:val="18"/>
              </w:rPr>
              <w:t>Minimum five years of</w:t>
            </w:r>
            <w:r w:rsidR="005F55C2">
              <w:rPr>
                <w:rFonts w:ascii="Arial" w:hAnsi="Arial" w:cs="Arial"/>
                <w:sz w:val="18"/>
                <w:szCs w:val="18"/>
              </w:rPr>
              <w:t xml:space="preserve"> research experience, with specific expe</w:t>
            </w:r>
            <w:r w:rsidR="00D916E3">
              <w:rPr>
                <w:rFonts w:ascii="Arial" w:hAnsi="Arial" w:cs="Arial"/>
                <w:sz w:val="18"/>
                <w:szCs w:val="18"/>
              </w:rPr>
              <w:t>r</w:t>
            </w:r>
            <w:r w:rsidR="005F55C2">
              <w:rPr>
                <w:rFonts w:ascii="Arial" w:hAnsi="Arial" w:cs="Arial"/>
                <w:sz w:val="18"/>
                <w:szCs w:val="18"/>
              </w:rPr>
              <w:t>ience on youth issues and programs</w:t>
            </w:r>
          </w:p>
          <w:p w14:paraId="29D2ED9F" w14:textId="77777777" w:rsidR="00617F82" w:rsidRPr="00617F82" w:rsidRDefault="00512CF3" w:rsidP="00644882">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00732F62">
              <w:rPr>
                <w:rFonts w:ascii="Arial" w:hAnsi="Arial" w:cs="Arial"/>
                <w:sz w:val="18"/>
                <w:szCs w:val="18"/>
              </w:rPr>
              <w:t>Demonstrable p</w:t>
            </w:r>
            <w:r w:rsidR="000E343E">
              <w:rPr>
                <w:rFonts w:ascii="Arial" w:hAnsi="Arial" w:cs="Arial"/>
                <w:sz w:val="18"/>
                <w:szCs w:val="18"/>
              </w:rPr>
              <w:t xml:space="preserve">revious experience in </w:t>
            </w:r>
            <w:r>
              <w:rPr>
                <w:rFonts w:ascii="Arial" w:hAnsi="Arial" w:cs="Arial"/>
                <w:sz w:val="18"/>
                <w:szCs w:val="18"/>
              </w:rPr>
              <w:t>undertaking assessments and developing concepts</w:t>
            </w:r>
            <w:r w:rsidR="00644882">
              <w:rPr>
                <w:rFonts w:ascii="Arial" w:hAnsi="Arial" w:cs="Arial"/>
                <w:sz w:val="18"/>
                <w:szCs w:val="18"/>
              </w:rPr>
              <w:t xml:space="preserve"> and strategic documents relating to youth</w:t>
            </w:r>
            <w:r>
              <w:rPr>
                <w:rFonts w:ascii="Arial" w:hAnsi="Arial" w:cs="Arial"/>
                <w:sz w:val="18"/>
                <w:szCs w:val="18"/>
              </w:rPr>
              <w:t>.</w:t>
            </w:r>
          </w:p>
          <w:tbl>
            <w:tblPr>
              <w:tblW w:w="9026" w:type="dxa"/>
              <w:tblLayout w:type="fixed"/>
              <w:tblCellMar>
                <w:top w:w="15" w:type="dxa"/>
                <w:left w:w="15" w:type="dxa"/>
                <w:bottom w:w="15" w:type="dxa"/>
                <w:right w:w="15" w:type="dxa"/>
              </w:tblCellMar>
              <w:tblLook w:val="04A0" w:firstRow="1" w:lastRow="0" w:firstColumn="1" w:lastColumn="0" w:noHBand="0" w:noVBand="1"/>
            </w:tblPr>
            <w:tblGrid>
              <w:gridCol w:w="9026"/>
            </w:tblGrid>
            <w:tr w:rsidR="00512CF3" w14:paraId="38236B20" w14:textId="77777777" w:rsidTr="00512CF3">
              <w:tc>
                <w:tcPr>
                  <w:tcW w:w="9026" w:type="dxa"/>
                  <w:shd w:val="clear" w:color="auto" w:fill="auto"/>
                  <w:hideMark/>
                </w:tcPr>
                <w:p w14:paraId="1BF2A52F" w14:textId="77777777" w:rsidR="00512CF3" w:rsidRDefault="00512CF3" w:rsidP="00512CF3">
                  <w:pPr>
                    <w:tabs>
                      <w:tab w:val="left" w:pos="-720"/>
                    </w:tabs>
                    <w:suppressAutoHyphens/>
                    <w:spacing w:before="40" w:after="54"/>
                    <w:rPr>
                      <w:rFonts w:ascii="Arial" w:hAnsi="Arial" w:cs="Arial"/>
                      <w:sz w:val="18"/>
                      <w:szCs w:val="18"/>
                    </w:rPr>
                  </w:pPr>
                  <w:r w:rsidRPr="00512CF3">
                    <w:rPr>
                      <w:rFonts w:ascii="Arial" w:hAnsi="Arial" w:cs="Arial"/>
                      <w:b/>
                      <w:sz w:val="18"/>
                      <w:szCs w:val="18"/>
                    </w:rPr>
                    <w:t>Competencies and values</w:t>
                  </w:r>
                  <w:r>
                    <w:rPr>
                      <w:rFonts w:ascii="Arial" w:hAnsi="Arial" w:cs="Arial"/>
                      <w:sz w:val="18"/>
                      <w:szCs w:val="18"/>
                    </w:rPr>
                    <w:t>:</w:t>
                  </w:r>
                </w:p>
                <w:p w14:paraId="46B7CD4C"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Core values</w:t>
                  </w:r>
                </w:p>
                <w:p w14:paraId="144BB28E"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 xml:space="preserve">Demonstrates integrity and fairness by </w:t>
                  </w:r>
                  <w:r w:rsidR="00057F45" w:rsidRPr="00512CF3">
                    <w:rPr>
                      <w:rFonts w:ascii="Arial" w:hAnsi="Arial" w:cs="Arial"/>
                      <w:sz w:val="18"/>
                      <w:szCs w:val="18"/>
                    </w:rPr>
                    <w:t>modelling</w:t>
                  </w:r>
                  <w:r w:rsidRPr="00512CF3">
                    <w:rPr>
                      <w:rFonts w:ascii="Arial" w:hAnsi="Arial" w:cs="Arial"/>
                      <w:sz w:val="18"/>
                      <w:szCs w:val="18"/>
                    </w:rPr>
                    <w:t xml:space="preserve"> UN values and ethical standards;</w:t>
                  </w:r>
                </w:p>
                <w:p w14:paraId="370DB22D"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 xml:space="preserve">Demonstrates professional competence and its conscientious and efficient in meeting </w:t>
                  </w:r>
                </w:p>
                <w:p w14:paraId="237931DB" w14:textId="77777777" w:rsidR="00512CF3" w:rsidRPr="00512CF3" w:rsidRDefault="00512CF3" w:rsidP="00512CF3">
                  <w:pPr>
                    <w:tabs>
                      <w:tab w:val="left" w:pos="-720"/>
                    </w:tabs>
                    <w:suppressAutoHyphens/>
                    <w:spacing w:before="40" w:after="54"/>
                    <w:rPr>
                      <w:rFonts w:ascii="Arial" w:hAnsi="Arial" w:cs="Arial"/>
                      <w:sz w:val="18"/>
                      <w:szCs w:val="18"/>
                    </w:rPr>
                  </w:pPr>
                  <w:r w:rsidRPr="00512CF3">
                    <w:rPr>
                      <w:rFonts w:ascii="Arial" w:hAnsi="Arial" w:cs="Arial"/>
                      <w:sz w:val="18"/>
                      <w:szCs w:val="18"/>
                    </w:rPr>
                    <w:t>commitments, observing deadlines and achieving results;</w:t>
                  </w:r>
                </w:p>
                <w:p w14:paraId="7B7A594D"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Displays cultural, gender, religion, race, nationality and age sensitivity and adaptability.</w:t>
                  </w:r>
                </w:p>
                <w:p w14:paraId="1FC0C866"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 xml:space="preserve">Core competencies </w:t>
                  </w:r>
                </w:p>
                <w:p w14:paraId="41D4BA69"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512CF3">
                    <w:rPr>
                      <w:rFonts w:ascii="Arial" w:hAnsi="Arial" w:cs="Arial"/>
                      <w:sz w:val="18"/>
                      <w:szCs w:val="18"/>
                    </w:rPr>
                    <w:t>Results-Orientation: Plans and produces quality results to meet established goals, generates innovative, practical solutions to challenging situations;</w:t>
                  </w:r>
                </w:p>
                <w:p w14:paraId="19002151"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Quality of work</w:t>
                  </w:r>
                </w:p>
                <w:p w14:paraId="350AEBBB"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Consistently ensures timeliness and quality of work;</w:t>
                  </w:r>
                </w:p>
                <w:p w14:paraId="7F022D76" w14:textId="77777777" w:rsidR="00512CF3" w:rsidRPr="00512CF3" w:rsidRDefault="00512CF3" w:rsidP="00512CF3">
                  <w:pPr>
                    <w:tabs>
                      <w:tab w:val="left" w:pos="-720"/>
                    </w:tabs>
                    <w:suppressAutoHyphens/>
                    <w:spacing w:before="40" w:after="54"/>
                    <w:rPr>
                      <w:rFonts w:ascii="Arial" w:hAnsi="Arial" w:cs="Arial"/>
                      <w:b/>
                      <w:i/>
                      <w:sz w:val="18"/>
                      <w:szCs w:val="18"/>
                    </w:rPr>
                  </w:pPr>
                  <w:r w:rsidRPr="00512CF3">
                    <w:rPr>
                      <w:rFonts w:ascii="Arial" w:hAnsi="Arial" w:cs="Arial"/>
                      <w:b/>
                      <w:i/>
                      <w:sz w:val="18"/>
                      <w:szCs w:val="18"/>
                    </w:rPr>
                    <w:t>Communication</w:t>
                  </w:r>
                </w:p>
                <w:p w14:paraId="1197017B" w14:textId="77777777" w:rsidR="00512CF3" w:rsidRPr="00617F82"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xml:space="preserve">- </w:t>
                  </w:r>
                  <w:r w:rsidRPr="00617F82">
                    <w:rPr>
                      <w:rFonts w:ascii="Arial" w:hAnsi="Arial" w:cs="Arial"/>
                      <w:sz w:val="18"/>
                      <w:szCs w:val="18"/>
                    </w:rPr>
                    <w:t>Excellen</w:t>
                  </w:r>
                  <w:r>
                    <w:rPr>
                      <w:rFonts w:ascii="Arial" w:hAnsi="Arial" w:cs="Arial"/>
                      <w:sz w:val="18"/>
                      <w:szCs w:val="18"/>
                    </w:rPr>
                    <w:t xml:space="preserve">t </w:t>
                  </w:r>
                  <w:r w:rsidR="00C4445A">
                    <w:rPr>
                      <w:rFonts w:ascii="Arial" w:hAnsi="Arial" w:cs="Arial"/>
                      <w:sz w:val="18"/>
                      <w:szCs w:val="18"/>
                    </w:rPr>
                    <w:t>knowledge of English language</w:t>
                  </w:r>
                  <w:r>
                    <w:rPr>
                      <w:rFonts w:ascii="Arial" w:hAnsi="Arial" w:cs="Arial"/>
                      <w:sz w:val="18"/>
                      <w:szCs w:val="18"/>
                    </w:rPr>
                    <w:t>;</w:t>
                  </w:r>
                </w:p>
                <w:p w14:paraId="692077AA"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Excellent communication and</w:t>
                  </w:r>
                  <w:r w:rsidRPr="00617F82">
                    <w:rPr>
                      <w:rFonts w:ascii="Arial" w:hAnsi="Arial" w:cs="Arial"/>
                      <w:sz w:val="18"/>
                      <w:szCs w:val="18"/>
                    </w:rPr>
                    <w:t xml:space="preserve"> </w:t>
                  </w:r>
                  <w:r>
                    <w:rPr>
                      <w:rFonts w:ascii="Arial" w:hAnsi="Arial" w:cs="Arial"/>
                      <w:sz w:val="18"/>
                      <w:szCs w:val="18"/>
                    </w:rPr>
                    <w:t>presentation skills;</w:t>
                  </w:r>
                </w:p>
                <w:p w14:paraId="1D9BA680" w14:textId="77777777" w:rsid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 Ability to assess complex concepts and environments and turn them into clear and logical</w:t>
                  </w:r>
                </w:p>
                <w:p w14:paraId="774F4BFF" w14:textId="77777777" w:rsidR="00512CF3" w:rsidRPr="00512CF3" w:rsidRDefault="00512CF3" w:rsidP="00512CF3">
                  <w:pPr>
                    <w:tabs>
                      <w:tab w:val="left" w:pos="-720"/>
                    </w:tabs>
                    <w:suppressAutoHyphens/>
                    <w:spacing w:before="40" w:after="54"/>
                    <w:rPr>
                      <w:rFonts w:ascii="Arial" w:hAnsi="Arial" w:cs="Arial"/>
                      <w:sz w:val="18"/>
                      <w:szCs w:val="18"/>
                    </w:rPr>
                  </w:pPr>
                  <w:r>
                    <w:rPr>
                      <w:rFonts w:ascii="Arial" w:hAnsi="Arial" w:cs="Arial"/>
                      <w:sz w:val="18"/>
                      <w:szCs w:val="18"/>
                    </w:rPr>
                    <w:t>recommendations.</w:t>
                  </w:r>
                </w:p>
              </w:tc>
            </w:tr>
          </w:tbl>
          <w:p w14:paraId="41D17D45" w14:textId="77777777" w:rsidR="000E0C54" w:rsidRPr="001716D0" w:rsidRDefault="000E0C54" w:rsidP="00512CF3">
            <w:pPr>
              <w:tabs>
                <w:tab w:val="left" w:pos="-720"/>
              </w:tabs>
              <w:suppressAutoHyphens/>
              <w:spacing w:before="40" w:after="54"/>
              <w:rPr>
                <w:rFonts w:ascii="Arial" w:hAnsi="Arial" w:cs="Arial"/>
                <w:sz w:val="18"/>
                <w:szCs w:val="18"/>
              </w:rPr>
            </w:pPr>
          </w:p>
        </w:tc>
      </w:tr>
      <w:tr w:rsidR="00653539" w:rsidRPr="001716D0" w14:paraId="1EBC916E"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F82B3CD" w14:textId="77777777" w:rsidR="00653539" w:rsidRPr="001716D0" w:rsidRDefault="004B3CA7" w:rsidP="004B3CA7">
            <w:pPr>
              <w:tabs>
                <w:tab w:val="left" w:pos="-720"/>
              </w:tabs>
              <w:suppressAutoHyphens/>
              <w:spacing w:before="40" w:after="54"/>
              <w:rPr>
                <w:rFonts w:ascii="Arial" w:hAnsi="Arial" w:cs="Arial"/>
                <w:sz w:val="18"/>
                <w:szCs w:val="18"/>
              </w:rPr>
            </w:pPr>
            <w:r w:rsidRPr="001716D0">
              <w:rPr>
                <w:rFonts w:ascii="Arial" w:hAnsi="Arial" w:cs="Arial"/>
                <w:sz w:val="18"/>
                <w:szCs w:val="18"/>
              </w:rPr>
              <w:t>Inputs / services to be provided by UNFPA or implementing partner (e.g support services, office space, equipment), if applicable:</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5438B675" w14:textId="77777777" w:rsidR="00EF77A4" w:rsidRPr="00D93FAD" w:rsidRDefault="00EF77A4" w:rsidP="00C4445A">
            <w:pPr>
              <w:tabs>
                <w:tab w:val="left" w:pos="-720"/>
              </w:tabs>
              <w:suppressAutoHyphens/>
              <w:spacing w:before="40" w:after="54"/>
              <w:rPr>
                <w:rFonts w:ascii="Arial" w:hAnsi="Arial" w:cs="Arial"/>
                <w:sz w:val="18"/>
                <w:szCs w:val="18"/>
                <w:highlight w:val="yellow"/>
              </w:rPr>
            </w:pPr>
          </w:p>
        </w:tc>
      </w:tr>
      <w:tr w:rsidR="00CA1BBA" w:rsidRPr="001716D0" w14:paraId="6E1C4EAC" w14:textId="77777777" w:rsidTr="003F252F">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323E428" w14:textId="77777777" w:rsidR="00CA1BBA" w:rsidRPr="001716D0" w:rsidRDefault="00B8029D" w:rsidP="001A1BC8">
            <w:pPr>
              <w:tabs>
                <w:tab w:val="left" w:pos="-720"/>
              </w:tabs>
              <w:suppressAutoHyphens/>
              <w:rPr>
                <w:rFonts w:ascii="Arial" w:hAnsi="Arial" w:cs="Arial"/>
                <w:sz w:val="18"/>
                <w:szCs w:val="18"/>
              </w:rPr>
            </w:pPr>
            <w:r w:rsidRPr="001716D0">
              <w:rPr>
                <w:rFonts w:ascii="Arial" w:hAnsi="Arial" w:cs="Arial"/>
                <w:sz w:val="18"/>
                <w:szCs w:val="18"/>
              </w:rPr>
              <w:t>Other relevant information</w:t>
            </w:r>
            <w:r w:rsidR="00B02967" w:rsidRPr="001716D0">
              <w:rPr>
                <w:rFonts w:ascii="Arial" w:hAnsi="Arial" w:cs="Arial"/>
                <w:sz w:val="18"/>
                <w:szCs w:val="18"/>
              </w:rPr>
              <w:t xml:space="preserve"> or special conditions</w:t>
            </w:r>
            <w:r w:rsidRPr="001716D0">
              <w:rPr>
                <w:rFonts w:ascii="Arial" w:hAnsi="Arial" w:cs="Arial"/>
                <w:sz w:val="18"/>
                <w:szCs w:val="18"/>
              </w:rPr>
              <w:t>, if any</w:t>
            </w:r>
            <w:r w:rsidR="00CA1BBA" w:rsidRPr="001716D0">
              <w:rPr>
                <w:rFonts w:ascii="Arial" w:hAnsi="Arial" w:cs="Arial"/>
                <w:sz w:val="18"/>
                <w:szCs w:val="18"/>
              </w:rPr>
              <w:t>:</w:t>
            </w:r>
          </w:p>
        </w:tc>
        <w:tc>
          <w:tcPr>
            <w:tcW w:w="7572" w:type="dxa"/>
            <w:tcBorders>
              <w:top w:val="single" w:sz="6" w:space="0" w:color="auto"/>
              <w:left w:val="single" w:sz="6" w:space="0" w:color="auto"/>
              <w:bottom w:val="single" w:sz="6" w:space="0" w:color="auto"/>
              <w:right w:val="double" w:sz="6" w:space="0" w:color="auto"/>
            </w:tcBorders>
            <w:shd w:val="clear" w:color="auto" w:fill="auto"/>
          </w:tcPr>
          <w:p w14:paraId="52F4990A" w14:textId="77777777" w:rsidR="00036468" w:rsidRPr="00346B06" w:rsidRDefault="00036468" w:rsidP="00036468">
            <w:pPr>
              <w:tabs>
                <w:tab w:val="left" w:pos="-720"/>
              </w:tabs>
              <w:suppressAutoHyphens/>
              <w:spacing w:before="40" w:after="54"/>
              <w:rPr>
                <w:rFonts w:ascii="Arial" w:hAnsi="Arial" w:cs="Arial"/>
                <w:sz w:val="18"/>
                <w:szCs w:val="18"/>
              </w:rPr>
            </w:pPr>
            <w:r w:rsidRPr="00346B06">
              <w:rPr>
                <w:rFonts w:ascii="Arial" w:hAnsi="Arial" w:cs="Arial"/>
                <w:sz w:val="18"/>
                <w:szCs w:val="18"/>
              </w:rPr>
              <w:t xml:space="preserve">UNFPA reserves the right to offer to the selected candidate the rate in accordance with UNFPA consultant rates and UNFPA available budget. Payment for contractor will not exceed </w:t>
            </w:r>
            <w:r>
              <w:rPr>
                <w:rFonts w:ascii="Arial" w:hAnsi="Arial" w:cs="Arial"/>
                <w:sz w:val="18"/>
                <w:szCs w:val="18"/>
              </w:rPr>
              <w:t>average UNFPA rates for international</w:t>
            </w:r>
            <w:r w:rsidRPr="00346B06">
              <w:rPr>
                <w:rFonts w:ascii="Arial" w:hAnsi="Arial" w:cs="Arial"/>
                <w:sz w:val="18"/>
                <w:szCs w:val="18"/>
              </w:rPr>
              <w:t xml:space="preserve"> consultants.</w:t>
            </w:r>
          </w:p>
          <w:p w14:paraId="0C9FEB8E" w14:textId="77777777" w:rsidR="006D2AB4" w:rsidRPr="001716D0" w:rsidRDefault="00036468" w:rsidP="00036468">
            <w:pPr>
              <w:pStyle w:val="Default"/>
              <w:jc w:val="both"/>
              <w:rPr>
                <w:rFonts w:ascii="Arial" w:hAnsi="Arial" w:cs="Arial"/>
                <w:sz w:val="18"/>
                <w:szCs w:val="18"/>
              </w:rPr>
            </w:pPr>
            <w:r w:rsidRPr="00346B06">
              <w:rPr>
                <w:rFonts w:ascii="Arial" w:hAnsi="Arial" w:cs="Arial"/>
                <w:sz w:val="18"/>
                <w:szCs w:val="18"/>
              </w:rPr>
              <w:t>Where the contractor fails to deliver the required quality of products, the rate payable will be reduced. UNFPA reserves the right to assess the quality of products. Contractor has obligation to finalized products/documents to the full UNFPA satisfaction.</w:t>
            </w:r>
          </w:p>
        </w:tc>
      </w:tr>
      <w:tr w:rsidR="005F7C25" w:rsidRPr="001716D0" w14:paraId="707FFC71" w14:textId="77777777" w:rsidTr="003F252F">
        <w:tblPrEx>
          <w:tblCellMar>
            <w:left w:w="148" w:type="dxa"/>
            <w:right w:w="148" w:type="dxa"/>
          </w:tblCellMar>
        </w:tblPrEx>
        <w:tc>
          <w:tcPr>
            <w:tcW w:w="10302" w:type="dxa"/>
            <w:gridSpan w:val="2"/>
            <w:tcBorders>
              <w:top w:val="single" w:sz="4" w:space="0" w:color="auto"/>
              <w:left w:val="double" w:sz="6" w:space="0" w:color="auto"/>
              <w:bottom w:val="double" w:sz="6" w:space="0" w:color="auto"/>
              <w:right w:val="double" w:sz="6" w:space="0" w:color="auto"/>
            </w:tcBorders>
            <w:shd w:val="clear" w:color="auto" w:fill="auto"/>
          </w:tcPr>
          <w:p w14:paraId="4F02FD24" w14:textId="77777777" w:rsidR="005F7C25" w:rsidRPr="001716D0" w:rsidRDefault="005F7C25" w:rsidP="00357F60">
            <w:pPr>
              <w:tabs>
                <w:tab w:val="left" w:pos="-720"/>
              </w:tabs>
              <w:suppressAutoHyphens/>
              <w:rPr>
                <w:rFonts w:ascii="Arial" w:hAnsi="Arial" w:cs="Arial"/>
                <w:sz w:val="18"/>
                <w:szCs w:val="18"/>
              </w:rPr>
            </w:pPr>
          </w:p>
          <w:p w14:paraId="40B63435" w14:textId="77777777" w:rsidR="005F7C25" w:rsidRPr="001716D0" w:rsidRDefault="005F7C25" w:rsidP="00357F60">
            <w:pPr>
              <w:tabs>
                <w:tab w:val="left" w:pos="-720"/>
              </w:tabs>
              <w:suppressAutoHyphens/>
              <w:rPr>
                <w:rFonts w:ascii="Arial" w:hAnsi="Arial" w:cs="Arial"/>
                <w:sz w:val="18"/>
                <w:szCs w:val="18"/>
              </w:rPr>
            </w:pPr>
            <w:r w:rsidRPr="001716D0">
              <w:rPr>
                <w:rFonts w:ascii="Arial" w:hAnsi="Arial" w:cs="Arial"/>
                <w:sz w:val="18"/>
                <w:szCs w:val="18"/>
              </w:rPr>
              <w:t xml:space="preserve">Signature of </w:t>
            </w:r>
            <w:r w:rsidR="0022378A" w:rsidRPr="001716D0">
              <w:rPr>
                <w:rFonts w:ascii="Arial" w:hAnsi="Arial" w:cs="Arial"/>
                <w:sz w:val="18"/>
                <w:szCs w:val="18"/>
              </w:rPr>
              <w:t xml:space="preserve">Requesting Officer in </w:t>
            </w:r>
            <w:r w:rsidRPr="001716D0">
              <w:rPr>
                <w:rFonts w:ascii="Arial" w:hAnsi="Arial" w:cs="Arial"/>
                <w:sz w:val="18"/>
                <w:szCs w:val="18"/>
              </w:rPr>
              <w:t>Hiring Office:</w:t>
            </w:r>
          </w:p>
          <w:p w14:paraId="28FD9ED6" w14:textId="77777777" w:rsidR="005F7C25" w:rsidRPr="001716D0" w:rsidRDefault="005F7C25" w:rsidP="00357F60">
            <w:pPr>
              <w:tabs>
                <w:tab w:val="left" w:pos="-720"/>
              </w:tabs>
              <w:suppressAutoHyphens/>
              <w:rPr>
                <w:rFonts w:ascii="Arial" w:hAnsi="Arial" w:cs="Arial"/>
                <w:sz w:val="18"/>
                <w:szCs w:val="18"/>
              </w:rPr>
            </w:pPr>
          </w:p>
          <w:p w14:paraId="24C33975" w14:textId="77777777" w:rsidR="005F7C25" w:rsidRPr="001716D0" w:rsidRDefault="005F7C25" w:rsidP="000D6333">
            <w:pPr>
              <w:tabs>
                <w:tab w:val="left" w:pos="-720"/>
              </w:tabs>
              <w:suppressAutoHyphens/>
              <w:rPr>
                <w:rFonts w:ascii="Arial" w:hAnsi="Arial" w:cs="Arial"/>
                <w:sz w:val="18"/>
                <w:szCs w:val="18"/>
                <w:highlight w:val="yellow"/>
              </w:rPr>
            </w:pPr>
            <w:r w:rsidRPr="001716D0">
              <w:rPr>
                <w:rFonts w:ascii="Arial" w:hAnsi="Arial" w:cs="Arial"/>
                <w:sz w:val="18"/>
                <w:szCs w:val="18"/>
              </w:rPr>
              <w:t>Date:</w:t>
            </w:r>
            <w:r w:rsidR="00C4445A">
              <w:rPr>
                <w:rFonts w:ascii="Arial" w:hAnsi="Arial" w:cs="Arial"/>
                <w:sz w:val="18"/>
                <w:szCs w:val="18"/>
              </w:rPr>
              <w:t xml:space="preserve"> </w:t>
            </w:r>
            <w:r w:rsidR="00644882" w:rsidRPr="00644882">
              <w:rPr>
                <w:rFonts w:ascii="Arial" w:hAnsi="Arial" w:cs="Arial"/>
                <w:sz w:val="18"/>
                <w:szCs w:val="18"/>
              </w:rPr>
              <w:t xml:space="preserve">7th </w:t>
            </w:r>
            <w:r w:rsidR="000D6333">
              <w:rPr>
                <w:rFonts w:ascii="Arial" w:hAnsi="Arial" w:cs="Arial"/>
                <w:sz w:val="18"/>
                <w:szCs w:val="18"/>
              </w:rPr>
              <w:t>October</w:t>
            </w:r>
            <w:r w:rsidR="00644882" w:rsidRPr="00644882">
              <w:rPr>
                <w:rFonts w:ascii="Arial" w:hAnsi="Arial" w:cs="Arial"/>
                <w:sz w:val="18"/>
                <w:szCs w:val="18"/>
              </w:rPr>
              <w:t xml:space="preserve"> 2020</w:t>
            </w:r>
          </w:p>
        </w:tc>
      </w:tr>
    </w:tbl>
    <w:p w14:paraId="79046B11" w14:textId="77777777" w:rsidR="00A905F7" w:rsidRPr="00B553D8" w:rsidRDefault="00A905F7">
      <w:pPr>
        <w:rPr>
          <w:sz w:val="16"/>
          <w:szCs w:val="16"/>
        </w:rPr>
      </w:pPr>
    </w:p>
    <w:sectPr w:rsidR="00A905F7" w:rsidRPr="00B553D8" w:rsidSect="0038286A">
      <w:pgSz w:w="11906" w:h="16838" w:code="9"/>
      <w:pgMar w:top="540"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1670B" w14:textId="77777777" w:rsidR="004119FB" w:rsidRDefault="004119FB">
      <w:r>
        <w:separator/>
      </w:r>
    </w:p>
  </w:endnote>
  <w:endnote w:type="continuationSeparator" w:id="0">
    <w:p w14:paraId="70367CE1" w14:textId="77777777" w:rsidR="004119FB" w:rsidRDefault="00411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BE13" w14:textId="77777777" w:rsidR="004119FB" w:rsidRDefault="004119FB">
      <w:r>
        <w:separator/>
      </w:r>
    </w:p>
  </w:footnote>
  <w:footnote w:type="continuationSeparator" w:id="0">
    <w:p w14:paraId="5B52EBEF" w14:textId="77777777" w:rsidR="004119FB" w:rsidRDefault="004119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837D0"/>
    <w:multiLevelType w:val="hybridMultilevel"/>
    <w:tmpl w:val="D76A94E8"/>
    <w:styleLink w:val="Dash"/>
    <w:lvl w:ilvl="0" w:tplc="F11A0C5E">
      <w:start w:val="1"/>
      <w:numFmt w:val="bullet"/>
      <w:lvlText w:val="-"/>
      <w:lvlJc w:val="left"/>
      <w:pPr>
        <w:ind w:left="397"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DE62FD1E">
      <w:start w:val="1"/>
      <w:numFmt w:val="bullet"/>
      <w:lvlText w:val="-"/>
      <w:lvlJc w:val="left"/>
      <w:pPr>
        <w:ind w:left="637"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2" w:tplc="1BD03AF6">
      <w:start w:val="1"/>
      <w:numFmt w:val="bullet"/>
      <w:lvlText w:val="-"/>
      <w:lvlJc w:val="left"/>
      <w:pPr>
        <w:ind w:left="83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3" w:tplc="4836C016">
      <w:start w:val="1"/>
      <w:numFmt w:val="bullet"/>
      <w:lvlText w:val="-"/>
      <w:lvlJc w:val="left"/>
      <w:pPr>
        <w:ind w:left="107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4" w:tplc="93B2856E">
      <w:start w:val="1"/>
      <w:numFmt w:val="bullet"/>
      <w:lvlText w:val="-"/>
      <w:lvlJc w:val="left"/>
      <w:pPr>
        <w:ind w:left="131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5" w:tplc="32FA05A0">
      <w:start w:val="1"/>
      <w:numFmt w:val="bullet"/>
      <w:lvlText w:val="-"/>
      <w:lvlJc w:val="left"/>
      <w:pPr>
        <w:ind w:left="155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6" w:tplc="0D584C5A">
      <w:start w:val="1"/>
      <w:numFmt w:val="bullet"/>
      <w:lvlText w:val="-"/>
      <w:lvlJc w:val="left"/>
      <w:pPr>
        <w:ind w:left="179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7" w:tplc="715A10D8">
      <w:start w:val="1"/>
      <w:numFmt w:val="bullet"/>
      <w:lvlText w:val="-"/>
      <w:lvlJc w:val="left"/>
      <w:pPr>
        <w:ind w:left="203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8" w:tplc="92D44AE2">
      <w:start w:val="1"/>
      <w:numFmt w:val="bullet"/>
      <w:lvlText w:val="-"/>
      <w:lvlJc w:val="left"/>
      <w:pPr>
        <w:ind w:left="2273"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abstractNum>
  <w:abstractNum w:abstractNumId="1" w15:restartNumberingAfterBreak="0">
    <w:nsid w:val="0FDF2397"/>
    <w:multiLevelType w:val="hybridMultilevel"/>
    <w:tmpl w:val="FBA48F18"/>
    <w:lvl w:ilvl="0" w:tplc="2D5695C2">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675065"/>
    <w:multiLevelType w:val="multilevel"/>
    <w:tmpl w:val="CBEA6F4A"/>
    <w:styleLink w:val="StyleBulleted"/>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FD0EE4"/>
    <w:multiLevelType w:val="hybridMultilevel"/>
    <w:tmpl w:val="196A5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82939"/>
    <w:multiLevelType w:val="hybridMultilevel"/>
    <w:tmpl w:val="D76A94E8"/>
    <w:numStyleLink w:val="Dash"/>
  </w:abstractNum>
  <w:num w:numId="1">
    <w:abstractNumId w:val="2"/>
  </w:num>
  <w:num w:numId="2">
    <w:abstractNumId w:val="3"/>
  </w:num>
  <w:num w:numId="3">
    <w:abstractNumId w:val="0"/>
  </w:num>
  <w:num w:numId="4">
    <w:abstractNumId w:val="4"/>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5E8"/>
    <w:rsid w:val="00001D34"/>
    <w:rsid w:val="00010006"/>
    <w:rsid w:val="00011094"/>
    <w:rsid w:val="00011FDC"/>
    <w:rsid w:val="000122BC"/>
    <w:rsid w:val="00017A74"/>
    <w:rsid w:val="00023B72"/>
    <w:rsid w:val="00024731"/>
    <w:rsid w:val="00025085"/>
    <w:rsid w:val="000316CB"/>
    <w:rsid w:val="00031EBC"/>
    <w:rsid w:val="0003228E"/>
    <w:rsid w:val="00035101"/>
    <w:rsid w:val="00036468"/>
    <w:rsid w:val="0004068F"/>
    <w:rsid w:val="00042CED"/>
    <w:rsid w:val="00042FBE"/>
    <w:rsid w:val="000432DA"/>
    <w:rsid w:val="0004566B"/>
    <w:rsid w:val="00045D3D"/>
    <w:rsid w:val="00047F28"/>
    <w:rsid w:val="000509DA"/>
    <w:rsid w:val="00052194"/>
    <w:rsid w:val="0005533B"/>
    <w:rsid w:val="00055A80"/>
    <w:rsid w:val="00057F45"/>
    <w:rsid w:val="00060BBA"/>
    <w:rsid w:val="00062691"/>
    <w:rsid w:val="0006640C"/>
    <w:rsid w:val="000704AF"/>
    <w:rsid w:val="000735F8"/>
    <w:rsid w:val="0007464B"/>
    <w:rsid w:val="000752B3"/>
    <w:rsid w:val="000859AA"/>
    <w:rsid w:val="0009303A"/>
    <w:rsid w:val="0009348D"/>
    <w:rsid w:val="00093753"/>
    <w:rsid w:val="00096016"/>
    <w:rsid w:val="00097EE9"/>
    <w:rsid w:val="000A0423"/>
    <w:rsid w:val="000A0C0D"/>
    <w:rsid w:val="000A2C33"/>
    <w:rsid w:val="000A5B2C"/>
    <w:rsid w:val="000B257F"/>
    <w:rsid w:val="000B606F"/>
    <w:rsid w:val="000C3395"/>
    <w:rsid w:val="000D0376"/>
    <w:rsid w:val="000D0633"/>
    <w:rsid w:val="000D2521"/>
    <w:rsid w:val="000D30D3"/>
    <w:rsid w:val="000D42E4"/>
    <w:rsid w:val="000D6333"/>
    <w:rsid w:val="000D67D1"/>
    <w:rsid w:val="000E0C54"/>
    <w:rsid w:val="000E343E"/>
    <w:rsid w:val="000E5DA0"/>
    <w:rsid w:val="000E6D0B"/>
    <w:rsid w:val="000F0187"/>
    <w:rsid w:val="000F4E41"/>
    <w:rsid w:val="000F5261"/>
    <w:rsid w:val="00103ACB"/>
    <w:rsid w:val="001116C4"/>
    <w:rsid w:val="00113252"/>
    <w:rsid w:val="001152A2"/>
    <w:rsid w:val="00117A6B"/>
    <w:rsid w:val="0012733B"/>
    <w:rsid w:val="00132819"/>
    <w:rsid w:val="00133C81"/>
    <w:rsid w:val="0013415A"/>
    <w:rsid w:val="00134A0F"/>
    <w:rsid w:val="00141676"/>
    <w:rsid w:val="001416C5"/>
    <w:rsid w:val="001424B6"/>
    <w:rsid w:val="0014380A"/>
    <w:rsid w:val="00144DB1"/>
    <w:rsid w:val="00146308"/>
    <w:rsid w:val="00151808"/>
    <w:rsid w:val="0015205B"/>
    <w:rsid w:val="00154533"/>
    <w:rsid w:val="001602DE"/>
    <w:rsid w:val="00161275"/>
    <w:rsid w:val="0016148C"/>
    <w:rsid w:val="0016368E"/>
    <w:rsid w:val="00165F17"/>
    <w:rsid w:val="001711DB"/>
    <w:rsid w:val="001716D0"/>
    <w:rsid w:val="00171A3E"/>
    <w:rsid w:val="0017222B"/>
    <w:rsid w:val="001728F7"/>
    <w:rsid w:val="00172DBA"/>
    <w:rsid w:val="00176EE3"/>
    <w:rsid w:val="001824B6"/>
    <w:rsid w:val="0018616B"/>
    <w:rsid w:val="00187621"/>
    <w:rsid w:val="001924F2"/>
    <w:rsid w:val="001937A9"/>
    <w:rsid w:val="001A036E"/>
    <w:rsid w:val="001A03AB"/>
    <w:rsid w:val="001A0F89"/>
    <w:rsid w:val="001A1BC8"/>
    <w:rsid w:val="001A3CB7"/>
    <w:rsid w:val="001A7E63"/>
    <w:rsid w:val="001B3CF3"/>
    <w:rsid w:val="001B4D19"/>
    <w:rsid w:val="001B7014"/>
    <w:rsid w:val="001C0986"/>
    <w:rsid w:val="001C3D35"/>
    <w:rsid w:val="001C40EF"/>
    <w:rsid w:val="001C5D96"/>
    <w:rsid w:val="001C5F76"/>
    <w:rsid w:val="001D1299"/>
    <w:rsid w:val="001D753F"/>
    <w:rsid w:val="001E035D"/>
    <w:rsid w:val="001E0571"/>
    <w:rsid w:val="001E12DA"/>
    <w:rsid w:val="001F0B8D"/>
    <w:rsid w:val="001F1D4C"/>
    <w:rsid w:val="001F2C1B"/>
    <w:rsid w:val="001F4AC3"/>
    <w:rsid w:val="001F4D48"/>
    <w:rsid w:val="001F5F73"/>
    <w:rsid w:val="00203D9C"/>
    <w:rsid w:val="00210056"/>
    <w:rsid w:val="00210129"/>
    <w:rsid w:val="0021067F"/>
    <w:rsid w:val="00217803"/>
    <w:rsid w:val="00217C30"/>
    <w:rsid w:val="00220549"/>
    <w:rsid w:val="00221C02"/>
    <w:rsid w:val="0022378A"/>
    <w:rsid w:val="00227E50"/>
    <w:rsid w:val="00236E16"/>
    <w:rsid w:val="00240181"/>
    <w:rsid w:val="00240363"/>
    <w:rsid w:val="00243393"/>
    <w:rsid w:val="00244E70"/>
    <w:rsid w:val="0024568C"/>
    <w:rsid w:val="00245B75"/>
    <w:rsid w:val="00245F54"/>
    <w:rsid w:val="00246EAB"/>
    <w:rsid w:val="002478A9"/>
    <w:rsid w:val="00250035"/>
    <w:rsid w:val="002500A1"/>
    <w:rsid w:val="0025043E"/>
    <w:rsid w:val="00256406"/>
    <w:rsid w:val="00256948"/>
    <w:rsid w:val="0026534E"/>
    <w:rsid w:val="00273279"/>
    <w:rsid w:val="00275001"/>
    <w:rsid w:val="00275459"/>
    <w:rsid w:val="002763C6"/>
    <w:rsid w:val="002814C4"/>
    <w:rsid w:val="00282B22"/>
    <w:rsid w:val="00285A80"/>
    <w:rsid w:val="00290B8B"/>
    <w:rsid w:val="00292C2C"/>
    <w:rsid w:val="002933DE"/>
    <w:rsid w:val="0029429B"/>
    <w:rsid w:val="00294C63"/>
    <w:rsid w:val="0029580D"/>
    <w:rsid w:val="00295CB7"/>
    <w:rsid w:val="002969E6"/>
    <w:rsid w:val="00296F68"/>
    <w:rsid w:val="002A21A4"/>
    <w:rsid w:val="002A66EF"/>
    <w:rsid w:val="002A6F85"/>
    <w:rsid w:val="002B0271"/>
    <w:rsid w:val="002B2A3E"/>
    <w:rsid w:val="002B38BA"/>
    <w:rsid w:val="002B719D"/>
    <w:rsid w:val="002C031D"/>
    <w:rsid w:val="002C10ED"/>
    <w:rsid w:val="002C2044"/>
    <w:rsid w:val="002D1AF0"/>
    <w:rsid w:val="002D2CF5"/>
    <w:rsid w:val="002D2F91"/>
    <w:rsid w:val="002D4C73"/>
    <w:rsid w:val="002D52EE"/>
    <w:rsid w:val="002E6CE1"/>
    <w:rsid w:val="002E70C1"/>
    <w:rsid w:val="002F1761"/>
    <w:rsid w:val="002F1B14"/>
    <w:rsid w:val="002F3B85"/>
    <w:rsid w:val="002F4E62"/>
    <w:rsid w:val="002F5F36"/>
    <w:rsid w:val="002F624B"/>
    <w:rsid w:val="002F7430"/>
    <w:rsid w:val="0030275C"/>
    <w:rsid w:val="00307458"/>
    <w:rsid w:val="003078C4"/>
    <w:rsid w:val="00307F6E"/>
    <w:rsid w:val="003109A5"/>
    <w:rsid w:val="003112B6"/>
    <w:rsid w:val="00313F74"/>
    <w:rsid w:val="0031409A"/>
    <w:rsid w:val="003166B6"/>
    <w:rsid w:val="0031685B"/>
    <w:rsid w:val="00321ADF"/>
    <w:rsid w:val="00321BD8"/>
    <w:rsid w:val="0032778B"/>
    <w:rsid w:val="00330E24"/>
    <w:rsid w:val="003351D7"/>
    <w:rsid w:val="003415F3"/>
    <w:rsid w:val="003509A0"/>
    <w:rsid w:val="00357F60"/>
    <w:rsid w:val="00363629"/>
    <w:rsid w:val="0036473B"/>
    <w:rsid w:val="00372821"/>
    <w:rsid w:val="00372D82"/>
    <w:rsid w:val="003750FC"/>
    <w:rsid w:val="00375126"/>
    <w:rsid w:val="00381A0E"/>
    <w:rsid w:val="0038234E"/>
    <w:rsid w:val="0038286A"/>
    <w:rsid w:val="003866E9"/>
    <w:rsid w:val="003872A8"/>
    <w:rsid w:val="00390ED4"/>
    <w:rsid w:val="003915FA"/>
    <w:rsid w:val="003934C2"/>
    <w:rsid w:val="003937CE"/>
    <w:rsid w:val="00393B99"/>
    <w:rsid w:val="00396E12"/>
    <w:rsid w:val="003A4E37"/>
    <w:rsid w:val="003A5298"/>
    <w:rsid w:val="003A5ECC"/>
    <w:rsid w:val="003A70EE"/>
    <w:rsid w:val="003B2827"/>
    <w:rsid w:val="003B29E6"/>
    <w:rsid w:val="003B3F8A"/>
    <w:rsid w:val="003C0713"/>
    <w:rsid w:val="003C1B02"/>
    <w:rsid w:val="003C20B7"/>
    <w:rsid w:val="003C29EE"/>
    <w:rsid w:val="003C3AA9"/>
    <w:rsid w:val="003C4D55"/>
    <w:rsid w:val="003C558E"/>
    <w:rsid w:val="003C624D"/>
    <w:rsid w:val="003D0433"/>
    <w:rsid w:val="003D11DE"/>
    <w:rsid w:val="003D1E52"/>
    <w:rsid w:val="003D2461"/>
    <w:rsid w:val="003D3499"/>
    <w:rsid w:val="003E0953"/>
    <w:rsid w:val="003E2306"/>
    <w:rsid w:val="003E478E"/>
    <w:rsid w:val="003F1132"/>
    <w:rsid w:val="003F16DE"/>
    <w:rsid w:val="003F252F"/>
    <w:rsid w:val="003F5A6F"/>
    <w:rsid w:val="003F7798"/>
    <w:rsid w:val="0040033F"/>
    <w:rsid w:val="00400D44"/>
    <w:rsid w:val="00405F12"/>
    <w:rsid w:val="00406925"/>
    <w:rsid w:val="004119FB"/>
    <w:rsid w:val="0041393A"/>
    <w:rsid w:val="00414670"/>
    <w:rsid w:val="004168C4"/>
    <w:rsid w:val="00421F5B"/>
    <w:rsid w:val="004234A5"/>
    <w:rsid w:val="0042366B"/>
    <w:rsid w:val="00423C45"/>
    <w:rsid w:val="004258E4"/>
    <w:rsid w:val="004362A6"/>
    <w:rsid w:val="00444B0E"/>
    <w:rsid w:val="004468D1"/>
    <w:rsid w:val="00446CA0"/>
    <w:rsid w:val="00446D98"/>
    <w:rsid w:val="00450EB2"/>
    <w:rsid w:val="00453D96"/>
    <w:rsid w:val="00454EB6"/>
    <w:rsid w:val="00457E7B"/>
    <w:rsid w:val="00460CE3"/>
    <w:rsid w:val="004628B8"/>
    <w:rsid w:val="00470A17"/>
    <w:rsid w:val="00471FBB"/>
    <w:rsid w:val="004727BC"/>
    <w:rsid w:val="0047374E"/>
    <w:rsid w:val="00476161"/>
    <w:rsid w:val="00483BBD"/>
    <w:rsid w:val="004860DB"/>
    <w:rsid w:val="0049017C"/>
    <w:rsid w:val="00490DD0"/>
    <w:rsid w:val="004949B5"/>
    <w:rsid w:val="004973D1"/>
    <w:rsid w:val="00497C7D"/>
    <w:rsid w:val="004A11ED"/>
    <w:rsid w:val="004A14D6"/>
    <w:rsid w:val="004A429C"/>
    <w:rsid w:val="004A444E"/>
    <w:rsid w:val="004A53C5"/>
    <w:rsid w:val="004A5C0D"/>
    <w:rsid w:val="004A6AC1"/>
    <w:rsid w:val="004B14F9"/>
    <w:rsid w:val="004B1A0E"/>
    <w:rsid w:val="004B2689"/>
    <w:rsid w:val="004B3CA7"/>
    <w:rsid w:val="004B4DCA"/>
    <w:rsid w:val="004B69DA"/>
    <w:rsid w:val="004C0909"/>
    <w:rsid w:val="004C0D55"/>
    <w:rsid w:val="004C22E0"/>
    <w:rsid w:val="004C3E8B"/>
    <w:rsid w:val="004C3E96"/>
    <w:rsid w:val="004C66C5"/>
    <w:rsid w:val="004D2B9A"/>
    <w:rsid w:val="004D3752"/>
    <w:rsid w:val="004D5639"/>
    <w:rsid w:val="004E3C88"/>
    <w:rsid w:val="004E4D7D"/>
    <w:rsid w:val="004E4F62"/>
    <w:rsid w:val="004E6460"/>
    <w:rsid w:val="004F032C"/>
    <w:rsid w:val="004F27BD"/>
    <w:rsid w:val="004F361D"/>
    <w:rsid w:val="004F5106"/>
    <w:rsid w:val="004F5263"/>
    <w:rsid w:val="004F62A8"/>
    <w:rsid w:val="004F68D7"/>
    <w:rsid w:val="004F6A9A"/>
    <w:rsid w:val="00500195"/>
    <w:rsid w:val="0050139E"/>
    <w:rsid w:val="00502155"/>
    <w:rsid w:val="0050238E"/>
    <w:rsid w:val="00502677"/>
    <w:rsid w:val="00505686"/>
    <w:rsid w:val="00506C94"/>
    <w:rsid w:val="00507B00"/>
    <w:rsid w:val="00511BB3"/>
    <w:rsid w:val="00512C4C"/>
    <w:rsid w:val="00512CF3"/>
    <w:rsid w:val="00514227"/>
    <w:rsid w:val="005156E0"/>
    <w:rsid w:val="005208CB"/>
    <w:rsid w:val="00523C5B"/>
    <w:rsid w:val="00523E4C"/>
    <w:rsid w:val="00527126"/>
    <w:rsid w:val="00527D16"/>
    <w:rsid w:val="00530A28"/>
    <w:rsid w:val="005316AE"/>
    <w:rsid w:val="00532510"/>
    <w:rsid w:val="0053386D"/>
    <w:rsid w:val="00533917"/>
    <w:rsid w:val="005352A3"/>
    <w:rsid w:val="0054147C"/>
    <w:rsid w:val="005452AD"/>
    <w:rsid w:val="005460F8"/>
    <w:rsid w:val="00546B37"/>
    <w:rsid w:val="00557EFC"/>
    <w:rsid w:val="005604D0"/>
    <w:rsid w:val="0056183E"/>
    <w:rsid w:val="00562EFE"/>
    <w:rsid w:val="005630E9"/>
    <w:rsid w:val="00563D25"/>
    <w:rsid w:val="005663EA"/>
    <w:rsid w:val="00572AF2"/>
    <w:rsid w:val="00577388"/>
    <w:rsid w:val="00580B71"/>
    <w:rsid w:val="00582D3F"/>
    <w:rsid w:val="0058583D"/>
    <w:rsid w:val="005A0C36"/>
    <w:rsid w:val="005A15C4"/>
    <w:rsid w:val="005A2A33"/>
    <w:rsid w:val="005A4237"/>
    <w:rsid w:val="005A62F0"/>
    <w:rsid w:val="005B135D"/>
    <w:rsid w:val="005B2C4E"/>
    <w:rsid w:val="005B65B2"/>
    <w:rsid w:val="005C20BA"/>
    <w:rsid w:val="005C7F72"/>
    <w:rsid w:val="005D0259"/>
    <w:rsid w:val="005D0B97"/>
    <w:rsid w:val="005D1932"/>
    <w:rsid w:val="005D1D51"/>
    <w:rsid w:val="005D5BC6"/>
    <w:rsid w:val="005E00FF"/>
    <w:rsid w:val="005E1ED5"/>
    <w:rsid w:val="005E4547"/>
    <w:rsid w:val="005E59A0"/>
    <w:rsid w:val="005E7103"/>
    <w:rsid w:val="005E7FE5"/>
    <w:rsid w:val="005F3A41"/>
    <w:rsid w:val="005F55C2"/>
    <w:rsid w:val="005F6324"/>
    <w:rsid w:val="005F6D39"/>
    <w:rsid w:val="005F7785"/>
    <w:rsid w:val="005F7C25"/>
    <w:rsid w:val="006058F4"/>
    <w:rsid w:val="00605F84"/>
    <w:rsid w:val="0061121A"/>
    <w:rsid w:val="0061684E"/>
    <w:rsid w:val="00617F82"/>
    <w:rsid w:val="0062036A"/>
    <w:rsid w:val="006238D6"/>
    <w:rsid w:val="00623E0E"/>
    <w:rsid w:val="00624434"/>
    <w:rsid w:val="00626A39"/>
    <w:rsid w:val="00631256"/>
    <w:rsid w:val="0063189B"/>
    <w:rsid w:val="00632D99"/>
    <w:rsid w:val="00634E01"/>
    <w:rsid w:val="006366E4"/>
    <w:rsid w:val="006379C1"/>
    <w:rsid w:val="00644276"/>
    <w:rsid w:val="00644882"/>
    <w:rsid w:val="00647D81"/>
    <w:rsid w:val="006519DE"/>
    <w:rsid w:val="00653539"/>
    <w:rsid w:val="00655AF7"/>
    <w:rsid w:val="006570E2"/>
    <w:rsid w:val="00664C0F"/>
    <w:rsid w:val="00664D26"/>
    <w:rsid w:val="00671689"/>
    <w:rsid w:val="006754FC"/>
    <w:rsid w:val="00676C70"/>
    <w:rsid w:val="0067760C"/>
    <w:rsid w:val="00692681"/>
    <w:rsid w:val="006A6A4F"/>
    <w:rsid w:val="006B5EE0"/>
    <w:rsid w:val="006B7CDE"/>
    <w:rsid w:val="006C1A5C"/>
    <w:rsid w:val="006C1D75"/>
    <w:rsid w:val="006C71F6"/>
    <w:rsid w:val="006D2006"/>
    <w:rsid w:val="006D2AB4"/>
    <w:rsid w:val="006D7107"/>
    <w:rsid w:val="006E0E48"/>
    <w:rsid w:val="006E5E86"/>
    <w:rsid w:val="006E6ACB"/>
    <w:rsid w:val="006F1837"/>
    <w:rsid w:val="006F2AD0"/>
    <w:rsid w:val="006F4D58"/>
    <w:rsid w:val="007008E1"/>
    <w:rsid w:val="00703E3B"/>
    <w:rsid w:val="007045ED"/>
    <w:rsid w:val="00704E54"/>
    <w:rsid w:val="00706247"/>
    <w:rsid w:val="00714D09"/>
    <w:rsid w:val="00715D3F"/>
    <w:rsid w:val="00715EE9"/>
    <w:rsid w:val="00722E4B"/>
    <w:rsid w:val="00723FB1"/>
    <w:rsid w:val="007242B0"/>
    <w:rsid w:val="00725107"/>
    <w:rsid w:val="00732DFE"/>
    <w:rsid w:val="00732F62"/>
    <w:rsid w:val="0073335F"/>
    <w:rsid w:val="0073733D"/>
    <w:rsid w:val="00742A18"/>
    <w:rsid w:val="007468A7"/>
    <w:rsid w:val="00746CE4"/>
    <w:rsid w:val="007479B1"/>
    <w:rsid w:val="00751F16"/>
    <w:rsid w:val="007524A5"/>
    <w:rsid w:val="00755D27"/>
    <w:rsid w:val="00756CBC"/>
    <w:rsid w:val="00756DF7"/>
    <w:rsid w:val="007606B9"/>
    <w:rsid w:val="00760F1D"/>
    <w:rsid w:val="007617D8"/>
    <w:rsid w:val="007652F8"/>
    <w:rsid w:val="0076595F"/>
    <w:rsid w:val="00766AA9"/>
    <w:rsid w:val="00774C01"/>
    <w:rsid w:val="00782DCA"/>
    <w:rsid w:val="00784500"/>
    <w:rsid w:val="007923E7"/>
    <w:rsid w:val="0079297C"/>
    <w:rsid w:val="00792C03"/>
    <w:rsid w:val="00796438"/>
    <w:rsid w:val="007A04F1"/>
    <w:rsid w:val="007A0910"/>
    <w:rsid w:val="007A2CA1"/>
    <w:rsid w:val="007A40BE"/>
    <w:rsid w:val="007A652C"/>
    <w:rsid w:val="007A7AF9"/>
    <w:rsid w:val="007B2C09"/>
    <w:rsid w:val="007B3A76"/>
    <w:rsid w:val="007B415C"/>
    <w:rsid w:val="007B4CBB"/>
    <w:rsid w:val="007C1CAD"/>
    <w:rsid w:val="007C3083"/>
    <w:rsid w:val="007C5AC6"/>
    <w:rsid w:val="007D0005"/>
    <w:rsid w:val="007D2916"/>
    <w:rsid w:val="007D52B4"/>
    <w:rsid w:val="007D5F02"/>
    <w:rsid w:val="007D6544"/>
    <w:rsid w:val="007E415E"/>
    <w:rsid w:val="007E47CC"/>
    <w:rsid w:val="007E51B1"/>
    <w:rsid w:val="007F62B4"/>
    <w:rsid w:val="00800F48"/>
    <w:rsid w:val="0080244A"/>
    <w:rsid w:val="00804871"/>
    <w:rsid w:val="00805D2B"/>
    <w:rsid w:val="00807BAC"/>
    <w:rsid w:val="00810311"/>
    <w:rsid w:val="00810D85"/>
    <w:rsid w:val="008124CB"/>
    <w:rsid w:val="0081469E"/>
    <w:rsid w:val="00814A6A"/>
    <w:rsid w:val="008165E5"/>
    <w:rsid w:val="00816A15"/>
    <w:rsid w:val="00817D76"/>
    <w:rsid w:val="00821E03"/>
    <w:rsid w:val="008224FD"/>
    <w:rsid w:val="00822EEB"/>
    <w:rsid w:val="00823E4F"/>
    <w:rsid w:val="0083035F"/>
    <w:rsid w:val="00830E9E"/>
    <w:rsid w:val="008326C0"/>
    <w:rsid w:val="00835AC6"/>
    <w:rsid w:val="008363EA"/>
    <w:rsid w:val="00837C0D"/>
    <w:rsid w:val="00840DC3"/>
    <w:rsid w:val="00843FEB"/>
    <w:rsid w:val="00844098"/>
    <w:rsid w:val="0084481A"/>
    <w:rsid w:val="00844F9A"/>
    <w:rsid w:val="00845080"/>
    <w:rsid w:val="0085021B"/>
    <w:rsid w:val="00854A19"/>
    <w:rsid w:val="00860C05"/>
    <w:rsid w:val="0086361C"/>
    <w:rsid w:val="0086478D"/>
    <w:rsid w:val="00867CF2"/>
    <w:rsid w:val="00867D66"/>
    <w:rsid w:val="00872219"/>
    <w:rsid w:val="008762A5"/>
    <w:rsid w:val="008772B1"/>
    <w:rsid w:val="00877DDF"/>
    <w:rsid w:val="00882816"/>
    <w:rsid w:val="00882ACF"/>
    <w:rsid w:val="00885A4E"/>
    <w:rsid w:val="008928CB"/>
    <w:rsid w:val="00892D74"/>
    <w:rsid w:val="00892F36"/>
    <w:rsid w:val="00895668"/>
    <w:rsid w:val="00897A75"/>
    <w:rsid w:val="008A0F44"/>
    <w:rsid w:val="008A7638"/>
    <w:rsid w:val="008B0188"/>
    <w:rsid w:val="008B01D3"/>
    <w:rsid w:val="008B28C9"/>
    <w:rsid w:val="008B6077"/>
    <w:rsid w:val="008B6869"/>
    <w:rsid w:val="008C19A0"/>
    <w:rsid w:val="008C793C"/>
    <w:rsid w:val="008D237F"/>
    <w:rsid w:val="008D2D0D"/>
    <w:rsid w:val="008D32E0"/>
    <w:rsid w:val="008D4171"/>
    <w:rsid w:val="008D656D"/>
    <w:rsid w:val="008D6F97"/>
    <w:rsid w:val="008D754D"/>
    <w:rsid w:val="008D7F05"/>
    <w:rsid w:val="008E31F4"/>
    <w:rsid w:val="008E3360"/>
    <w:rsid w:val="008E433D"/>
    <w:rsid w:val="008E5B08"/>
    <w:rsid w:val="008F2D7B"/>
    <w:rsid w:val="00903C90"/>
    <w:rsid w:val="00904422"/>
    <w:rsid w:val="0091154C"/>
    <w:rsid w:val="0091256F"/>
    <w:rsid w:val="00914034"/>
    <w:rsid w:val="00914C49"/>
    <w:rsid w:val="0091552D"/>
    <w:rsid w:val="009202DB"/>
    <w:rsid w:val="0092303B"/>
    <w:rsid w:val="00924B76"/>
    <w:rsid w:val="00924F77"/>
    <w:rsid w:val="00925914"/>
    <w:rsid w:val="009312C7"/>
    <w:rsid w:val="009316E8"/>
    <w:rsid w:val="00931C7B"/>
    <w:rsid w:val="00936A56"/>
    <w:rsid w:val="009403A2"/>
    <w:rsid w:val="00943828"/>
    <w:rsid w:val="009541EF"/>
    <w:rsid w:val="00962430"/>
    <w:rsid w:val="00963A00"/>
    <w:rsid w:val="00965961"/>
    <w:rsid w:val="009666ED"/>
    <w:rsid w:val="00971844"/>
    <w:rsid w:val="0097567E"/>
    <w:rsid w:val="00976438"/>
    <w:rsid w:val="00981F06"/>
    <w:rsid w:val="00982BDF"/>
    <w:rsid w:val="0098344D"/>
    <w:rsid w:val="009869FB"/>
    <w:rsid w:val="00992939"/>
    <w:rsid w:val="00992C44"/>
    <w:rsid w:val="009931AB"/>
    <w:rsid w:val="009972B8"/>
    <w:rsid w:val="009A0984"/>
    <w:rsid w:val="009A25F6"/>
    <w:rsid w:val="009A2859"/>
    <w:rsid w:val="009A4169"/>
    <w:rsid w:val="009A52A7"/>
    <w:rsid w:val="009B032E"/>
    <w:rsid w:val="009B04B6"/>
    <w:rsid w:val="009B0C77"/>
    <w:rsid w:val="009B11A3"/>
    <w:rsid w:val="009B190D"/>
    <w:rsid w:val="009B4BAB"/>
    <w:rsid w:val="009B6155"/>
    <w:rsid w:val="009C0524"/>
    <w:rsid w:val="009C3ABF"/>
    <w:rsid w:val="009C3B96"/>
    <w:rsid w:val="009C3F96"/>
    <w:rsid w:val="009C6C1B"/>
    <w:rsid w:val="009C7182"/>
    <w:rsid w:val="009D15EB"/>
    <w:rsid w:val="009D5729"/>
    <w:rsid w:val="009D5910"/>
    <w:rsid w:val="009D6B09"/>
    <w:rsid w:val="009D76D7"/>
    <w:rsid w:val="009E35B1"/>
    <w:rsid w:val="009E4CDF"/>
    <w:rsid w:val="009E4FB7"/>
    <w:rsid w:val="009E7584"/>
    <w:rsid w:val="009F0171"/>
    <w:rsid w:val="009F7C5C"/>
    <w:rsid w:val="00A003CB"/>
    <w:rsid w:val="00A028B9"/>
    <w:rsid w:val="00A05B7B"/>
    <w:rsid w:val="00A07B89"/>
    <w:rsid w:val="00A10F02"/>
    <w:rsid w:val="00A11B28"/>
    <w:rsid w:val="00A160D8"/>
    <w:rsid w:val="00A20455"/>
    <w:rsid w:val="00A3037E"/>
    <w:rsid w:val="00A314CE"/>
    <w:rsid w:val="00A3211F"/>
    <w:rsid w:val="00A37A0B"/>
    <w:rsid w:val="00A37CF8"/>
    <w:rsid w:val="00A5080B"/>
    <w:rsid w:val="00A5235C"/>
    <w:rsid w:val="00A5706B"/>
    <w:rsid w:val="00A64695"/>
    <w:rsid w:val="00A647D3"/>
    <w:rsid w:val="00A65B8C"/>
    <w:rsid w:val="00A6745B"/>
    <w:rsid w:val="00A67800"/>
    <w:rsid w:val="00A70B2D"/>
    <w:rsid w:val="00A73E04"/>
    <w:rsid w:val="00A7678E"/>
    <w:rsid w:val="00A80611"/>
    <w:rsid w:val="00A81504"/>
    <w:rsid w:val="00A82A35"/>
    <w:rsid w:val="00A84C59"/>
    <w:rsid w:val="00A905F7"/>
    <w:rsid w:val="00A90788"/>
    <w:rsid w:val="00AA1676"/>
    <w:rsid w:val="00AB150B"/>
    <w:rsid w:val="00AB2DE8"/>
    <w:rsid w:val="00AB2E13"/>
    <w:rsid w:val="00AB5CCA"/>
    <w:rsid w:val="00AB6148"/>
    <w:rsid w:val="00AB7A09"/>
    <w:rsid w:val="00AC4157"/>
    <w:rsid w:val="00AC6E70"/>
    <w:rsid w:val="00AC7EC3"/>
    <w:rsid w:val="00AD0BC4"/>
    <w:rsid w:val="00AD0E63"/>
    <w:rsid w:val="00AD4472"/>
    <w:rsid w:val="00AD6F26"/>
    <w:rsid w:val="00AE292F"/>
    <w:rsid w:val="00AE2FE6"/>
    <w:rsid w:val="00AE3099"/>
    <w:rsid w:val="00AE3C0A"/>
    <w:rsid w:val="00AE426E"/>
    <w:rsid w:val="00AE5AC4"/>
    <w:rsid w:val="00AE7C84"/>
    <w:rsid w:val="00AF0BC3"/>
    <w:rsid w:val="00AF2B9B"/>
    <w:rsid w:val="00AF4452"/>
    <w:rsid w:val="00AF4630"/>
    <w:rsid w:val="00AF733D"/>
    <w:rsid w:val="00B02830"/>
    <w:rsid w:val="00B02967"/>
    <w:rsid w:val="00B05108"/>
    <w:rsid w:val="00B070AA"/>
    <w:rsid w:val="00B11AB7"/>
    <w:rsid w:val="00B14011"/>
    <w:rsid w:val="00B143A8"/>
    <w:rsid w:val="00B16644"/>
    <w:rsid w:val="00B1709F"/>
    <w:rsid w:val="00B1718D"/>
    <w:rsid w:val="00B175D1"/>
    <w:rsid w:val="00B21D0B"/>
    <w:rsid w:val="00B22656"/>
    <w:rsid w:val="00B2297E"/>
    <w:rsid w:val="00B261D6"/>
    <w:rsid w:val="00B306F4"/>
    <w:rsid w:val="00B31DE3"/>
    <w:rsid w:val="00B33791"/>
    <w:rsid w:val="00B36B9B"/>
    <w:rsid w:val="00B37016"/>
    <w:rsid w:val="00B44995"/>
    <w:rsid w:val="00B45FEF"/>
    <w:rsid w:val="00B52368"/>
    <w:rsid w:val="00B553D8"/>
    <w:rsid w:val="00B60F5A"/>
    <w:rsid w:val="00B610CA"/>
    <w:rsid w:val="00B62609"/>
    <w:rsid w:val="00B653FD"/>
    <w:rsid w:val="00B6599C"/>
    <w:rsid w:val="00B73984"/>
    <w:rsid w:val="00B7540E"/>
    <w:rsid w:val="00B8029D"/>
    <w:rsid w:val="00B83726"/>
    <w:rsid w:val="00B840CE"/>
    <w:rsid w:val="00B861E1"/>
    <w:rsid w:val="00B9519F"/>
    <w:rsid w:val="00B97ACD"/>
    <w:rsid w:val="00BA0CE0"/>
    <w:rsid w:val="00BA2F75"/>
    <w:rsid w:val="00BA4241"/>
    <w:rsid w:val="00BA5313"/>
    <w:rsid w:val="00BA5E7F"/>
    <w:rsid w:val="00BA63A3"/>
    <w:rsid w:val="00BB1EC2"/>
    <w:rsid w:val="00BB2A5B"/>
    <w:rsid w:val="00BC0B32"/>
    <w:rsid w:val="00BC2C40"/>
    <w:rsid w:val="00BC5138"/>
    <w:rsid w:val="00BC5C0F"/>
    <w:rsid w:val="00BC5F06"/>
    <w:rsid w:val="00BC78D3"/>
    <w:rsid w:val="00BD0609"/>
    <w:rsid w:val="00BD19F9"/>
    <w:rsid w:val="00BD2BE4"/>
    <w:rsid w:val="00BD5815"/>
    <w:rsid w:val="00BE07E0"/>
    <w:rsid w:val="00BE2802"/>
    <w:rsid w:val="00BE2DE7"/>
    <w:rsid w:val="00BE479C"/>
    <w:rsid w:val="00BE6398"/>
    <w:rsid w:val="00BE70C8"/>
    <w:rsid w:val="00BE7406"/>
    <w:rsid w:val="00BF1375"/>
    <w:rsid w:val="00BF17FE"/>
    <w:rsid w:val="00BF1B79"/>
    <w:rsid w:val="00BF331D"/>
    <w:rsid w:val="00BF79F2"/>
    <w:rsid w:val="00C00762"/>
    <w:rsid w:val="00C035CA"/>
    <w:rsid w:val="00C04DE4"/>
    <w:rsid w:val="00C05E60"/>
    <w:rsid w:val="00C07F59"/>
    <w:rsid w:val="00C15B50"/>
    <w:rsid w:val="00C1688F"/>
    <w:rsid w:val="00C17D24"/>
    <w:rsid w:val="00C22233"/>
    <w:rsid w:val="00C25F19"/>
    <w:rsid w:val="00C30B61"/>
    <w:rsid w:val="00C33BDD"/>
    <w:rsid w:val="00C33F02"/>
    <w:rsid w:val="00C34205"/>
    <w:rsid w:val="00C43C53"/>
    <w:rsid w:val="00C4445A"/>
    <w:rsid w:val="00C45481"/>
    <w:rsid w:val="00C45899"/>
    <w:rsid w:val="00C51884"/>
    <w:rsid w:val="00C52914"/>
    <w:rsid w:val="00C60D13"/>
    <w:rsid w:val="00C62F2D"/>
    <w:rsid w:val="00C70607"/>
    <w:rsid w:val="00C70C29"/>
    <w:rsid w:val="00C72A35"/>
    <w:rsid w:val="00C778F6"/>
    <w:rsid w:val="00C8148C"/>
    <w:rsid w:val="00C81EAE"/>
    <w:rsid w:val="00C83DF9"/>
    <w:rsid w:val="00C86B68"/>
    <w:rsid w:val="00C9000A"/>
    <w:rsid w:val="00C92F74"/>
    <w:rsid w:val="00C939F8"/>
    <w:rsid w:val="00C941CC"/>
    <w:rsid w:val="00C95428"/>
    <w:rsid w:val="00C957F7"/>
    <w:rsid w:val="00CA1119"/>
    <w:rsid w:val="00CA14E9"/>
    <w:rsid w:val="00CA1BBA"/>
    <w:rsid w:val="00CA3CE6"/>
    <w:rsid w:val="00CA4900"/>
    <w:rsid w:val="00CA5838"/>
    <w:rsid w:val="00CB33F7"/>
    <w:rsid w:val="00CB5B82"/>
    <w:rsid w:val="00CC131C"/>
    <w:rsid w:val="00CC2A0A"/>
    <w:rsid w:val="00CC2C39"/>
    <w:rsid w:val="00CC59AE"/>
    <w:rsid w:val="00CD26F4"/>
    <w:rsid w:val="00CD3833"/>
    <w:rsid w:val="00CE01D4"/>
    <w:rsid w:val="00CE059A"/>
    <w:rsid w:val="00CE1FF2"/>
    <w:rsid w:val="00CE549D"/>
    <w:rsid w:val="00CE7567"/>
    <w:rsid w:val="00CF0D57"/>
    <w:rsid w:val="00CF2172"/>
    <w:rsid w:val="00CF3535"/>
    <w:rsid w:val="00CF6ACF"/>
    <w:rsid w:val="00D051D3"/>
    <w:rsid w:val="00D06924"/>
    <w:rsid w:val="00D06CE9"/>
    <w:rsid w:val="00D10FDE"/>
    <w:rsid w:val="00D12DA5"/>
    <w:rsid w:val="00D13B46"/>
    <w:rsid w:val="00D14463"/>
    <w:rsid w:val="00D20CA9"/>
    <w:rsid w:val="00D22214"/>
    <w:rsid w:val="00D305C4"/>
    <w:rsid w:val="00D320FD"/>
    <w:rsid w:val="00D4175D"/>
    <w:rsid w:val="00D42080"/>
    <w:rsid w:val="00D42992"/>
    <w:rsid w:val="00D4694E"/>
    <w:rsid w:val="00D47ABC"/>
    <w:rsid w:val="00D47E04"/>
    <w:rsid w:val="00D50C74"/>
    <w:rsid w:val="00D53E29"/>
    <w:rsid w:val="00D566A3"/>
    <w:rsid w:val="00D56EF3"/>
    <w:rsid w:val="00D611F6"/>
    <w:rsid w:val="00D64FFB"/>
    <w:rsid w:val="00D6501D"/>
    <w:rsid w:val="00D666DA"/>
    <w:rsid w:val="00D67A72"/>
    <w:rsid w:val="00D67AF2"/>
    <w:rsid w:val="00D71B4B"/>
    <w:rsid w:val="00D728E8"/>
    <w:rsid w:val="00D737B2"/>
    <w:rsid w:val="00D743C3"/>
    <w:rsid w:val="00D744EC"/>
    <w:rsid w:val="00D75746"/>
    <w:rsid w:val="00D765DC"/>
    <w:rsid w:val="00D767C6"/>
    <w:rsid w:val="00D777A8"/>
    <w:rsid w:val="00D77EDF"/>
    <w:rsid w:val="00D8072D"/>
    <w:rsid w:val="00D84F14"/>
    <w:rsid w:val="00D916E3"/>
    <w:rsid w:val="00D93FAD"/>
    <w:rsid w:val="00D94FDA"/>
    <w:rsid w:val="00D97FD0"/>
    <w:rsid w:val="00DA00FE"/>
    <w:rsid w:val="00DA2267"/>
    <w:rsid w:val="00DB21AA"/>
    <w:rsid w:val="00DB3CFC"/>
    <w:rsid w:val="00DB4EFD"/>
    <w:rsid w:val="00DB513E"/>
    <w:rsid w:val="00DC004B"/>
    <w:rsid w:val="00DC02FC"/>
    <w:rsid w:val="00DC0635"/>
    <w:rsid w:val="00DC26EE"/>
    <w:rsid w:val="00DC3054"/>
    <w:rsid w:val="00DC6411"/>
    <w:rsid w:val="00DC790A"/>
    <w:rsid w:val="00DC7D68"/>
    <w:rsid w:val="00DD3FF6"/>
    <w:rsid w:val="00DD5AC6"/>
    <w:rsid w:val="00DD5F69"/>
    <w:rsid w:val="00DE4772"/>
    <w:rsid w:val="00DE4E8B"/>
    <w:rsid w:val="00DE563A"/>
    <w:rsid w:val="00DF260F"/>
    <w:rsid w:val="00DF2858"/>
    <w:rsid w:val="00DF455E"/>
    <w:rsid w:val="00DF4564"/>
    <w:rsid w:val="00DF62CF"/>
    <w:rsid w:val="00E01817"/>
    <w:rsid w:val="00E02138"/>
    <w:rsid w:val="00E04BB7"/>
    <w:rsid w:val="00E20C4C"/>
    <w:rsid w:val="00E20FF0"/>
    <w:rsid w:val="00E2193A"/>
    <w:rsid w:val="00E240C2"/>
    <w:rsid w:val="00E26FFD"/>
    <w:rsid w:val="00E37306"/>
    <w:rsid w:val="00E423F7"/>
    <w:rsid w:val="00E46062"/>
    <w:rsid w:val="00E467D6"/>
    <w:rsid w:val="00E469DE"/>
    <w:rsid w:val="00E46B59"/>
    <w:rsid w:val="00E52989"/>
    <w:rsid w:val="00E53202"/>
    <w:rsid w:val="00E57838"/>
    <w:rsid w:val="00E614B2"/>
    <w:rsid w:val="00E617A6"/>
    <w:rsid w:val="00E6474A"/>
    <w:rsid w:val="00E6650B"/>
    <w:rsid w:val="00E753D3"/>
    <w:rsid w:val="00E801A0"/>
    <w:rsid w:val="00E80D85"/>
    <w:rsid w:val="00E81D67"/>
    <w:rsid w:val="00E8226A"/>
    <w:rsid w:val="00E84BBD"/>
    <w:rsid w:val="00E8528B"/>
    <w:rsid w:val="00E8609D"/>
    <w:rsid w:val="00E865BA"/>
    <w:rsid w:val="00E923B0"/>
    <w:rsid w:val="00E952FC"/>
    <w:rsid w:val="00E954D9"/>
    <w:rsid w:val="00E964C8"/>
    <w:rsid w:val="00E979C3"/>
    <w:rsid w:val="00EA1F6F"/>
    <w:rsid w:val="00EA236A"/>
    <w:rsid w:val="00EA3BF3"/>
    <w:rsid w:val="00EA43CD"/>
    <w:rsid w:val="00EA7949"/>
    <w:rsid w:val="00EB1919"/>
    <w:rsid w:val="00EB43FC"/>
    <w:rsid w:val="00EB543F"/>
    <w:rsid w:val="00EC1CA5"/>
    <w:rsid w:val="00ED1168"/>
    <w:rsid w:val="00ED5AD5"/>
    <w:rsid w:val="00EE1920"/>
    <w:rsid w:val="00EE5453"/>
    <w:rsid w:val="00EE60D4"/>
    <w:rsid w:val="00EF1734"/>
    <w:rsid w:val="00EF17F9"/>
    <w:rsid w:val="00EF3971"/>
    <w:rsid w:val="00EF422B"/>
    <w:rsid w:val="00EF461A"/>
    <w:rsid w:val="00EF6594"/>
    <w:rsid w:val="00EF6E72"/>
    <w:rsid w:val="00EF77A4"/>
    <w:rsid w:val="00F01707"/>
    <w:rsid w:val="00F0288A"/>
    <w:rsid w:val="00F02B24"/>
    <w:rsid w:val="00F02C4D"/>
    <w:rsid w:val="00F057E6"/>
    <w:rsid w:val="00F06031"/>
    <w:rsid w:val="00F06C95"/>
    <w:rsid w:val="00F06F82"/>
    <w:rsid w:val="00F075E8"/>
    <w:rsid w:val="00F07D89"/>
    <w:rsid w:val="00F11B3D"/>
    <w:rsid w:val="00F1230B"/>
    <w:rsid w:val="00F1754C"/>
    <w:rsid w:val="00F2015D"/>
    <w:rsid w:val="00F225BA"/>
    <w:rsid w:val="00F3009C"/>
    <w:rsid w:val="00F3274D"/>
    <w:rsid w:val="00F35777"/>
    <w:rsid w:val="00F40769"/>
    <w:rsid w:val="00F40BE5"/>
    <w:rsid w:val="00F43FBF"/>
    <w:rsid w:val="00F4519E"/>
    <w:rsid w:val="00F508D0"/>
    <w:rsid w:val="00F52156"/>
    <w:rsid w:val="00F552C5"/>
    <w:rsid w:val="00F66267"/>
    <w:rsid w:val="00F66303"/>
    <w:rsid w:val="00F673A7"/>
    <w:rsid w:val="00F73DED"/>
    <w:rsid w:val="00F77E7D"/>
    <w:rsid w:val="00F82233"/>
    <w:rsid w:val="00F85C6C"/>
    <w:rsid w:val="00F86BFE"/>
    <w:rsid w:val="00F8768F"/>
    <w:rsid w:val="00F930BE"/>
    <w:rsid w:val="00F949E6"/>
    <w:rsid w:val="00F965BD"/>
    <w:rsid w:val="00FA15C7"/>
    <w:rsid w:val="00FA313C"/>
    <w:rsid w:val="00FA7ACD"/>
    <w:rsid w:val="00FB0163"/>
    <w:rsid w:val="00FB1DED"/>
    <w:rsid w:val="00FC044D"/>
    <w:rsid w:val="00FC1BC0"/>
    <w:rsid w:val="00FC36B6"/>
    <w:rsid w:val="00FC3C39"/>
    <w:rsid w:val="00FC578D"/>
    <w:rsid w:val="00FC66FC"/>
    <w:rsid w:val="00FC6E1D"/>
    <w:rsid w:val="00FC6FEB"/>
    <w:rsid w:val="00FD052C"/>
    <w:rsid w:val="00FD1043"/>
    <w:rsid w:val="00FD2B71"/>
    <w:rsid w:val="00FD2B88"/>
    <w:rsid w:val="00FD3939"/>
    <w:rsid w:val="00FE30B5"/>
    <w:rsid w:val="00FE3206"/>
    <w:rsid w:val="00FE5C8C"/>
    <w:rsid w:val="00FE5D62"/>
    <w:rsid w:val="00FE704A"/>
    <w:rsid w:val="00FE7759"/>
    <w:rsid w:val="00FF274D"/>
    <w:rsid w:val="00FF507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35F4B7"/>
  <w15:docId w15:val="{A86E0E38-8100-4FA8-9410-DFD80849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widowControl w:val="0"/>
      <w:tabs>
        <w:tab w:val="left" w:pos="-720"/>
      </w:tabs>
      <w:suppressAutoHyphens/>
      <w:jc w:val="both"/>
      <w:outlineLvl w:val="0"/>
    </w:pPr>
    <w:rPr>
      <w:rFonts w:ascii="Palatino" w:hAnsi="Palatino"/>
      <w:b/>
      <w:sz w:val="22"/>
      <w:szCs w:val="20"/>
      <w:lang w:val="en-US"/>
    </w:rPr>
  </w:style>
  <w:style w:type="paragraph" w:styleId="Heading2">
    <w:name w:val="heading 2"/>
    <w:basedOn w:val="Normal"/>
    <w:next w:val="Normal"/>
    <w:qFormat/>
    <w:pPr>
      <w:keepNext/>
      <w:widowControl w:val="0"/>
      <w:tabs>
        <w:tab w:val="left" w:pos="-720"/>
      </w:tabs>
      <w:suppressAutoHyphens/>
      <w:jc w:val="center"/>
      <w:outlineLvl w:val="1"/>
    </w:pPr>
    <w:rPr>
      <w:rFonts w:ascii="Palatino" w:hAnsi="Palatino"/>
      <w:b/>
      <w:sz w:val="20"/>
      <w:szCs w:val="20"/>
      <w:lang w:val="en-US"/>
    </w:rPr>
  </w:style>
  <w:style w:type="paragraph" w:styleId="Heading3">
    <w:name w:val="heading 3"/>
    <w:basedOn w:val="Normal"/>
    <w:next w:val="Normal"/>
    <w:qFormat/>
    <w:pPr>
      <w:keepNext/>
      <w:tabs>
        <w:tab w:val="left" w:pos="-720"/>
      </w:tabs>
      <w:suppressAutoHyphens/>
      <w:spacing w:before="109" w:after="54"/>
      <w:outlineLvl w:val="2"/>
    </w:pPr>
    <w:rPr>
      <w:rFonts w:ascii="Palatino" w:hAnsi="Palatino"/>
      <w:b/>
      <w:sz w:val="22"/>
      <w:szCs w:val="20"/>
      <w:lang w:val="en-US"/>
    </w:rPr>
  </w:style>
  <w:style w:type="paragraph" w:styleId="Heading4">
    <w:name w:val="heading 4"/>
    <w:basedOn w:val="Normal"/>
    <w:next w:val="Normal"/>
    <w:qFormat/>
    <w:pPr>
      <w:keepNext/>
      <w:jc w:val="right"/>
      <w:outlineLvl w:val="3"/>
    </w:pPr>
    <w:rPr>
      <w:rFonts w:ascii="Palatino" w:hAnsi="Palatino"/>
      <w:b/>
      <w:sz w:val="22"/>
      <w:szCs w:val="20"/>
      <w:lang w:val="en-US"/>
    </w:rPr>
  </w:style>
  <w:style w:type="paragraph" w:styleId="Heading5">
    <w:name w:val="heading 5"/>
    <w:basedOn w:val="Normal"/>
    <w:next w:val="Normal"/>
    <w:qFormat/>
    <w:rsid w:val="00FC6FE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720"/>
        <w:tab w:val="left" w:pos="0"/>
      </w:tabs>
      <w:suppressAutoHyphens/>
      <w:jc w:val="both"/>
    </w:pPr>
    <w:rPr>
      <w:rFonts w:ascii="Palatino" w:hAnsi="Palatino"/>
      <w:sz w:val="22"/>
      <w:szCs w:val="20"/>
      <w:lang w:val="en-US"/>
    </w:rPr>
  </w:style>
  <w:style w:type="paragraph" w:styleId="EndnoteText">
    <w:name w:val="endnote text"/>
    <w:basedOn w:val="Normal"/>
    <w:semiHidden/>
    <w:pPr>
      <w:widowControl w:val="0"/>
    </w:pPr>
    <w:rPr>
      <w:rFonts w:ascii="Courier" w:hAnsi="Courier"/>
      <w:szCs w:val="20"/>
    </w:rPr>
  </w:style>
  <w:style w:type="character" w:styleId="Hyperlink">
    <w:name w:val="Hyperlink"/>
    <w:rsid w:val="00FC6FEB"/>
    <w:rPr>
      <w:color w:val="0000FF"/>
      <w:u w:val="single"/>
    </w:rPr>
  </w:style>
  <w:style w:type="paragraph" w:styleId="BodyTextIndent2">
    <w:name w:val="Body Text Indent 2"/>
    <w:basedOn w:val="Normal"/>
    <w:rsid w:val="00FC6FEB"/>
    <w:pPr>
      <w:spacing w:after="120" w:line="480" w:lineRule="auto"/>
      <w:ind w:left="283"/>
    </w:pPr>
  </w:style>
  <w:style w:type="paragraph" w:styleId="BodyTextIndent3">
    <w:name w:val="Body Text Indent 3"/>
    <w:basedOn w:val="Normal"/>
    <w:rsid w:val="00FC6FEB"/>
    <w:pPr>
      <w:spacing w:after="120"/>
      <w:ind w:left="283"/>
    </w:pPr>
    <w:rPr>
      <w:sz w:val="16"/>
      <w:szCs w:val="16"/>
    </w:rPr>
  </w:style>
  <w:style w:type="paragraph" w:styleId="Title">
    <w:name w:val="Title"/>
    <w:basedOn w:val="Normal"/>
    <w:qFormat/>
    <w:rsid w:val="00FC6FEB"/>
    <w:pPr>
      <w:autoSpaceDE w:val="0"/>
      <w:autoSpaceDN w:val="0"/>
      <w:spacing w:after="240"/>
      <w:jc w:val="center"/>
    </w:pPr>
    <w:rPr>
      <w:rFonts w:ascii="Arial" w:hAnsi="Arial" w:cs="Arial"/>
      <w:b/>
      <w:bCs/>
      <w:spacing w:val="-2"/>
      <w:lang w:val="es-MX" w:eastAsia="es-ES"/>
    </w:rPr>
  </w:style>
  <w:style w:type="paragraph" w:styleId="NormalWeb">
    <w:name w:val="Normal (Web)"/>
    <w:basedOn w:val="Normal"/>
    <w:uiPriority w:val="99"/>
    <w:rsid w:val="00FC6FEB"/>
    <w:pPr>
      <w:spacing w:before="100" w:beforeAutospacing="1" w:after="100" w:afterAutospacing="1"/>
    </w:pPr>
    <w:rPr>
      <w:lang w:val="es-ES" w:eastAsia="es-ES"/>
    </w:rPr>
  </w:style>
  <w:style w:type="table" w:styleId="TableGrid">
    <w:name w:val="Table Grid"/>
    <w:basedOn w:val="TableNormal"/>
    <w:rsid w:val="00BE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NoList"/>
    <w:rsid w:val="00BE479C"/>
    <w:pPr>
      <w:numPr>
        <w:numId w:val="1"/>
      </w:numPr>
    </w:pPr>
  </w:style>
  <w:style w:type="paragraph" w:styleId="BalloonText">
    <w:name w:val="Balloon Text"/>
    <w:basedOn w:val="Normal"/>
    <w:semiHidden/>
    <w:rsid w:val="00A65B8C"/>
    <w:rPr>
      <w:rFonts w:ascii="Tahoma" w:hAnsi="Tahoma" w:cs="Tahoma"/>
      <w:sz w:val="16"/>
      <w:szCs w:val="16"/>
    </w:rPr>
  </w:style>
  <w:style w:type="paragraph" w:styleId="FootnoteText">
    <w:name w:val="footnote text"/>
    <w:basedOn w:val="Normal"/>
    <w:semiHidden/>
    <w:rsid w:val="00F07D89"/>
    <w:rPr>
      <w:sz w:val="20"/>
      <w:szCs w:val="20"/>
    </w:rPr>
  </w:style>
  <w:style w:type="character" w:styleId="FootnoteReference">
    <w:name w:val="footnote reference"/>
    <w:semiHidden/>
    <w:rsid w:val="00F07D89"/>
    <w:rPr>
      <w:vertAlign w:val="superscript"/>
    </w:rPr>
  </w:style>
  <w:style w:type="paragraph" w:customStyle="1" w:styleId="indent1">
    <w:name w:val="indent1"/>
    <w:basedOn w:val="Normal"/>
    <w:rsid w:val="001A0F89"/>
    <w:pPr>
      <w:ind w:left="720" w:hanging="720"/>
      <w:jc w:val="both"/>
    </w:pPr>
    <w:rPr>
      <w:rFonts w:ascii="Times" w:hAnsi="Times"/>
      <w:lang w:eastAsia="zh-CN"/>
    </w:rPr>
  </w:style>
  <w:style w:type="paragraph" w:styleId="Header">
    <w:name w:val="header"/>
    <w:basedOn w:val="Normal"/>
    <w:rsid w:val="00DF62CF"/>
    <w:pPr>
      <w:tabs>
        <w:tab w:val="center" w:pos="4320"/>
        <w:tab w:val="right" w:pos="8640"/>
      </w:tabs>
    </w:pPr>
  </w:style>
  <w:style w:type="paragraph" w:styleId="Footer">
    <w:name w:val="footer"/>
    <w:basedOn w:val="Normal"/>
    <w:rsid w:val="00DF62CF"/>
    <w:pPr>
      <w:tabs>
        <w:tab w:val="center" w:pos="4320"/>
        <w:tab w:val="right" w:pos="8640"/>
      </w:tabs>
    </w:pPr>
  </w:style>
  <w:style w:type="paragraph" w:customStyle="1" w:styleId="CharCharCharCharCharCharChar">
    <w:name w:val="Char Char Char Char Char Char Char"/>
    <w:basedOn w:val="Normal"/>
    <w:rsid w:val="00CF2172"/>
    <w:pPr>
      <w:spacing w:before="120" w:after="160" w:line="240" w:lineRule="exact"/>
    </w:pPr>
    <w:rPr>
      <w:rFonts w:ascii="Verdana" w:hAnsi="Verdana" w:cs="Arial"/>
      <w:sz w:val="20"/>
      <w:szCs w:val="20"/>
      <w:lang w:val="en-US"/>
    </w:rPr>
  </w:style>
  <w:style w:type="paragraph" w:customStyle="1" w:styleId="DefaultParagraphFontCharChar">
    <w:name w:val="Default Paragraph Font Char Char"/>
    <w:aliases w:val="Default Paragraph Font Para Char Char Char Char,Default Paragraph Font Char Char11,Default Paragraph Font Char Char1 Char"/>
    <w:basedOn w:val="Normal"/>
    <w:rsid w:val="000A5B2C"/>
    <w:pPr>
      <w:spacing w:after="160" w:line="240" w:lineRule="exact"/>
    </w:pPr>
    <w:rPr>
      <w:rFonts w:ascii="Arial" w:hAnsi="Arial"/>
      <w:sz w:val="20"/>
      <w:szCs w:val="20"/>
      <w:lang w:val="en-US"/>
    </w:rPr>
  </w:style>
  <w:style w:type="character" w:styleId="CommentReference">
    <w:name w:val="annotation reference"/>
    <w:rsid w:val="009F0171"/>
    <w:rPr>
      <w:sz w:val="16"/>
      <w:szCs w:val="16"/>
    </w:rPr>
  </w:style>
  <w:style w:type="paragraph" w:styleId="CommentText">
    <w:name w:val="annotation text"/>
    <w:basedOn w:val="Normal"/>
    <w:link w:val="CommentTextChar"/>
    <w:rsid w:val="009F0171"/>
    <w:rPr>
      <w:sz w:val="20"/>
      <w:szCs w:val="20"/>
    </w:rPr>
  </w:style>
  <w:style w:type="character" w:customStyle="1" w:styleId="CommentTextChar">
    <w:name w:val="Comment Text Char"/>
    <w:link w:val="CommentText"/>
    <w:rsid w:val="009F0171"/>
    <w:rPr>
      <w:lang w:val="en-GB"/>
    </w:rPr>
  </w:style>
  <w:style w:type="paragraph" w:styleId="CommentSubject">
    <w:name w:val="annotation subject"/>
    <w:basedOn w:val="CommentText"/>
    <w:next w:val="CommentText"/>
    <w:link w:val="CommentSubjectChar"/>
    <w:rsid w:val="009F0171"/>
    <w:rPr>
      <w:b/>
      <w:bCs/>
    </w:rPr>
  </w:style>
  <w:style w:type="character" w:customStyle="1" w:styleId="CommentSubjectChar">
    <w:name w:val="Comment Subject Char"/>
    <w:link w:val="CommentSubject"/>
    <w:rsid w:val="009F0171"/>
    <w:rPr>
      <w:b/>
      <w:bCs/>
      <w:lang w:val="en-GB"/>
    </w:rPr>
  </w:style>
  <w:style w:type="paragraph" w:styleId="ListParagraph">
    <w:name w:val="List Paragraph"/>
    <w:basedOn w:val="Normal"/>
    <w:uiPriority w:val="34"/>
    <w:qFormat/>
    <w:rsid w:val="00655AF7"/>
    <w:pPr>
      <w:spacing w:after="200" w:line="276" w:lineRule="auto"/>
      <w:ind w:left="720"/>
      <w:contextualSpacing/>
    </w:pPr>
    <w:rPr>
      <w:rFonts w:ascii="Calibri" w:eastAsia="Calibri" w:hAnsi="Calibri"/>
      <w:sz w:val="22"/>
      <w:szCs w:val="22"/>
      <w:lang w:val="en-US"/>
    </w:rPr>
  </w:style>
  <w:style w:type="paragraph" w:customStyle="1" w:styleId="Default">
    <w:name w:val="Default"/>
    <w:rsid w:val="00BC5C0F"/>
    <w:pPr>
      <w:autoSpaceDE w:val="0"/>
      <w:autoSpaceDN w:val="0"/>
      <w:adjustRightInd w:val="0"/>
    </w:pPr>
    <w:rPr>
      <w:color w:val="000000"/>
      <w:sz w:val="24"/>
      <w:szCs w:val="24"/>
    </w:rPr>
  </w:style>
  <w:style w:type="paragraph" w:styleId="Revision">
    <w:name w:val="Revision"/>
    <w:hidden/>
    <w:uiPriority w:val="99"/>
    <w:semiHidden/>
    <w:rsid w:val="003078C4"/>
    <w:rPr>
      <w:sz w:val="24"/>
      <w:szCs w:val="24"/>
      <w:lang w:val="en-GB"/>
    </w:rPr>
  </w:style>
  <w:style w:type="character" w:styleId="Strong">
    <w:name w:val="Strong"/>
    <w:basedOn w:val="DefaultParagraphFont"/>
    <w:uiPriority w:val="22"/>
    <w:qFormat/>
    <w:rsid w:val="00512CF3"/>
    <w:rPr>
      <w:b/>
      <w:bCs/>
    </w:rPr>
  </w:style>
  <w:style w:type="paragraph" w:customStyle="1" w:styleId="Body">
    <w:name w:val="Body"/>
    <w:rsid w:val="00011FDC"/>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rPr>
  </w:style>
  <w:style w:type="numbering" w:customStyle="1" w:styleId="Dash">
    <w:name w:val="Dash"/>
    <w:rsid w:val="00AB2E1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996884">
      <w:bodyDiv w:val="1"/>
      <w:marLeft w:val="0"/>
      <w:marRight w:val="0"/>
      <w:marTop w:val="0"/>
      <w:marBottom w:val="0"/>
      <w:divBdr>
        <w:top w:val="none" w:sz="0" w:space="0" w:color="auto"/>
        <w:left w:val="none" w:sz="0" w:space="0" w:color="auto"/>
        <w:bottom w:val="none" w:sz="0" w:space="0" w:color="auto"/>
        <w:right w:val="none" w:sz="0" w:space="0" w:color="auto"/>
      </w:divBdr>
    </w:div>
    <w:div w:id="510341226">
      <w:bodyDiv w:val="1"/>
      <w:marLeft w:val="0"/>
      <w:marRight w:val="0"/>
      <w:marTop w:val="0"/>
      <w:marBottom w:val="0"/>
      <w:divBdr>
        <w:top w:val="none" w:sz="0" w:space="0" w:color="auto"/>
        <w:left w:val="none" w:sz="0" w:space="0" w:color="auto"/>
        <w:bottom w:val="none" w:sz="0" w:space="0" w:color="auto"/>
        <w:right w:val="none" w:sz="0" w:space="0" w:color="auto"/>
      </w:divBdr>
    </w:div>
    <w:div w:id="594946988">
      <w:bodyDiv w:val="1"/>
      <w:marLeft w:val="0"/>
      <w:marRight w:val="0"/>
      <w:marTop w:val="0"/>
      <w:marBottom w:val="0"/>
      <w:divBdr>
        <w:top w:val="none" w:sz="0" w:space="0" w:color="auto"/>
        <w:left w:val="none" w:sz="0" w:space="0" w:color="auto"/>
        <w:bottom w:val="none" w:sz="0" w:space="0" w:color="auto"/>
        <w:right w:val="none" w:sz="0" w:space="0" w:color="auto"/>
      </w:divBdr>
    </w:div>
    <w:div w:id="1645430088">
      <w:bodyDiv w:val="1"/>
      <w:marLeft w:val="0"/>
      <w:marRight w:val="0"/>
      <w:marTop w:val="0"/>
      <w:marBottom w:val="0"/>
      <w:divBdr>
        <w:top w:val="none" w:sz="0" w:space="0" w:color="auto"/>
        <w:left w:val="none" w:sz="0" w:space="0" w:color="auto"/>
        <w:bottom w:val="none" w:sz="0" w:space="0" w:color="auto"/>
        <w:right w:val="none" w:sz="0" w:space="0" w:color="auto"/>
      </w:divBdr>
    </w:div>
    <w:div w:id="173180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F95E-CA2B-4BC6-A954-843CBB977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Rome, 23 October 2003</vt:lpstr>
    </vt:vector>
  </TitlesOfParts>
  <Company>IPGRI</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 23 October 2003</dc:title>
  <dc:creator>Deborah Gimona</dc:creator>
  <cp:lastModifiedBy>Majda Prljaca</cp:lastModifiedBy>
  <cp:revision>2</cp:revision>
  <cp:lastPrinted>2018-01-22T07:49:00Z</cp:lastPrinted>
  <dcterms:created xsi:type="dcterms:W3CDTF">2020-10-07T15:12:00Z</dcterms:created>
  <dcterms:modified xsi:type="dcterms:W3CDTF">2020-10-07T15:12:00Z</dcterms:modified>
</cp:coreProperties>
</file>