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3901" w14:textId="4019FD0E" w:rsidR="00782483" w:rsidRPr="00D904B2" w:rsidRDefault="00782483" w:rsidP="00782483">
      <w:pPr>
        <w:tabs>
          <w:tab w:val="left" w:pos="5400"/>
        </w:tabs>
        <w:jc w:val="right"/>
        <w:rPr>
          <w:rFonts w:ascii="Calibri" w:hAnsi="Calibri" w:cs="Calibri"/>
          <w:sz w:val="22"/>
          <w:szCs w:val="22"/>
          <w:lang w:val="en-GB"/>
        </w:rPr>
      </w:pPr>
      <w:r w:rsidRPr="00D904B2">
        <w:rPr>
          <w:rFonts w:ascii="Calibri" w:hAnsi="Calibri" w:cs="Calibri"/>
          <w:sz w:val="22"/>
          <w:szCs w:val="22"/>
          <w:lang w:val="en-GB"/>
        </w:rPr>
        <w:t xml:space="preserve">Date:  </w:t>
      </w:r>
      <w:r w:rsidR="00536655">
        <w:rPr>
          <w:rFonts w:ascii="Calibri" w:hAnsi="Calibri" w:cs="Calibri"/>
          <w:sz w:val="22"/>
          <w:szCs w:val="22"/>
          <w:lang w:val="en-GB"/>
        </w:rPr>
        <w:t>3</w:t>
      </w:r>
      <w:r w:rsidR="00335BF8">
        <w:rPr>
          <w:rFonts w:ascii="Calibri" w:hAnsi="Calibri" w:cs="Calibri"/>
          <w:sz w:val="22"/>
          <w:szCs w:val="22"/>
          <w:lang w:val="en-GB"/>
        </w:rPr>
        <w:t>0</w:t>
      </w:r>
      <w:r w:rsidR="00862ADA">
        <w:rPr>
          <w:rFonts w:ascii="Calibri" w:hAnsi="Calibri" w:cs="Calibri"/>
          <w:sz w:val="22"/>
          <w:szCs w:val="22"/>
          <w:lang w:val="en-GB"/>
        </w:rPr>
        <w:t xml:space="preserve"> September</w:t>
      </w:r>
      <w:r w:rsidR="00962EBA">
        <w:rPr>
          <w:rFonts w:ascii="Calibri" w:hAnsi="Calibri" w:cs="Calibri"/>
          <w:sz w:val="22"/>
          <w:szCs w:val="22"/>
          <w:lang w:val="en-GB"/>
        </w:rPr>
        <w:t xml:space="preserve"> 2020</w:t>
      </w:r>
    </w:p>
    <w:p w14:paraId="7FDAA131" w14:textId="77777777" w:rsidR="00782483" w:rsidRPr="00D904B2" w:rsidRDefault="00782483" w:rsidP="00782483">
      <w:pPr>
        <w:tabs>
          <w:tab w:val="left" w:pos="-180"/>
          <w:tab w:val="right" w:pos="1980"/>
          <w:tab w:val="left" w:pos="2160"/>
          <w:tab w:val="left" w:pos="4320"/>
        </w:tabs>
        <w:rPr>
          <w:rFonts w:ascii="Calibri" w:hAnsi="Calibri" w:cs="Calibri"/>
          <w:lang w:val="en-GB"/>
        </w:rPr>
      </w:pPr>
    </w:p>
    <w:p w14:paraId="0166E019" w14:textId="77777777" w:rsidR="00782483" w:rsidRPr="00D904B2" w:rsidRDefault="00782483" w:rsidP="00782483">
      <w:pPr>
        <w:tabs>
          <w:tab w:val="left" w:pos="-180"/>
          <w:tab w:val="right" w:pos="1980"/>
          <w:tab w:val="left" w:pos="2160"/>
          <w:tab w:val="left" w:pos="4320"/>
        </w:tabs>
        <w:rPr>
          <w:rFonts w:ascii="Calibri" w:hAnsi="Calibri" w:cs="Calibri"/>
          <w:b/>
          <w:sz w:val="28"/>
          <w:szCs w:val="28"/>
          <w:lang w:val="en-GB"/>
        </w:rPr>
      </w:pPr>
    </w:p>
    <w:p w14:paraId="62AFC5F8" w14:textId="77777777" w:rsidR="00782483" w:rsidRPr="00D904B2" w:rsidRDefault="00782483" w:rsidP="00782483">
      <w:pPr>
        <w:pStyle w:val="Caption"/>
        <w:rPr>
          <w:rFonts w:ascii="Calibri" w:hAnsi="Calibri" w:cs="Calibri"/>
          <w:sz w:val="26"/>
          <w:szCs w:val="26"/>
          <w:lang w:val="en-GB"/>
        </w:rPr>
      </w:pPr>
      <w:r w:rsidRPr="00D904B2">
        <w:rPr>
          <w:rFonts w:ascii="Calibri" w:hAnsi="Calibri" w:cs="Calibri"/>
          <w:sz w:val="26"/>
          <w:szCs w:val="26"/>
          <w:lang w:val="en-GB"/>
        </w:rPr>
        <w:t xml:space="preserve">REQUEST FOR QUOTATION </w:t>
      </w:r>
    </w:p>
    <w:p w14:paraId="0C4A9F5A" w14:textId="18770A6C" w:rsidR="00782483" w:rsidRPr="00D904B2" w:rsidRDefault="00782483" w:rsidP="00782483">
      <w:pPr>
        <w:pStyle w:val="Caption"/>
        <w:rPr>
          <w:rFonts w:ascii="Calibri" w:hAnsi="Calibri" w:cs="Calibri"/>
          <w:sz w:val="26"/>
          <w:szCs w:val="26"/>
          <w:lang w:val="en-GB"/>
        </w:rPr>
      </w:pPr>
      <w:r w:rsidRPr="00D904B2">
        <w:rPr>
          <w:rFonts w:ascii="Calibri" w:hAnsi="Calibri" w:cs="Calibri"/>
          <w:sz w:val="26"/>
          <w:szCs w:val="26"/>
          <w:lang w:val="en-GB"/>
        </w:rPr>
        <w:t>RFQ Nº UNFPA/</w:t>
      </w:r>
      <w:r w:rsidR="00907DB1" w:rsidRPr="00D904B2">
        <w:rPr>
          <w:rFonts w:ascii="Calibri" w:hAnsi="Calibri" w:cs="Calibri"/>
          <w:sz w:val="26"/>
          <w:szCs w:val="26"/>
          <w:lang w:val="en-GB"/>
        </w:rPr>
        <w:t>BIH</w:t>
      </w:r>
      <w:r w:rsidRPr="00D904B2">
        <w:rPr>
          <w:rFonts w:ascii="Calibri" w:hAnsi="Calibri" w:cs="Calibri"/>
          <w:sz w:val="26"/>
          <w:szCs w:val="26"/>
          <w:lang w:val="en-GB"/>
        </w:rPr>
        <w:t>/</w:t>
      </w:r>
      <w:r w:rsidRPr="007667FE">
        <w:rPr>
          <w:rFonts w:ascii="Calibri" w:hAnsi="Calibri" w:cs="Calibri"/>
          <w:sz w:val="26"/>
          <w:szCs w:val="26"/>
          <w:lang w:val="en-GB"/>
        </w:rPr>
        <w:t>RFQ/</w:t>
      </w:r>
      <w:r w:rsidR="008E228B" w:rsidRPr="007667FE">
        <w:rPr>
          <w:rFonts w:ascii="Calibri" w:hAnsi="Calibri" w:cs="Calibri"/>
          <w:sz w:val="26"/>
          <w:szCs w:val="26"/>
          <w:lang w:val="en-GB"/>
        </w:rPr>
        <w:t>20</w:t>
      </w:r>
      <w:r w:rsidR="00962EBA" w:rsidRPr="007667FE">
        <w:rPr>
          <w:rFonts w:ascii="Calibri" w:hAnsi="Calibri" w:cs="Calibri"/>
          <w:sz w:val="26"/>
          <w:szCs w:val="26"/>
          <w:lang w:val="en-GB"/>
        </w:rPr>
        <w:t>20</w:t>
      </w:r>
      <w:r w:rsidRPr="007667FE">
        <w:rPr>
          <w:rFonts w:ascii="Calibri" w:hAnsi="Calibri" w:cs="Calibri"/>
          <w:sz w:val="26"/>
          <w:szCs w:val="26"/>
          <w:lang w:val="en-GB"/>
        </w:rPr>
        <w:t>/</w:t>
      </w:r>
      <w:r w:rsidR="007667FE" w:rsidRPr="007667FE">
        <w:rPr>
          <w:rFonts w:ascii="Calibri" w:hAnsi="Calibri" w:cs="Calibri"/>
          <w:sz w:val="26"/>
          <w:szCs w:val="26"/>
          <w:lang w:val="en-GB"/>
        </w:rPr>
        <w:t>005</w:t>
      </w:r>
    </w:p>
    <w:p w14:paraId="25CFFFFC" w14:textId="77777777" w:rsidR="00782483" w:rsidRPr="00D904B2" w:rsidRDefault="00782483" w:rsidP="00782483">
      <w:pPr>
        <w:jc w:val="center"/>
        <w:rPr>
          <w:rFonts w:ascii="Calibri" w:hAnsi="Calibri" w:cs="Calibri"/>
          <w:sz w:val="22"/>
          <w:szCs w:val="22"/>
          <w:lang w:val="en-GB"/>
        </w:rPr>
      </w:pPr>
    </w:p>
    <w:p w14:paraId="379C3A8B" w14:textId="77777777" w:rsidR="00782483" w:rsidRPr="00D904B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r w:rsidRPr="00D904B2">
        <w:rPr>
          <w:rFonts w:ascii="Calibri" w:hAnsi="Calibri" w:cs="Calibri"/>
          <w:sz w:val="22"/>
          <w:szCs w:val="22"/>
          <w:lang w:val="en-GB"/>
        </w:rPr>
        <w:t>Dear Sir/Madam,</w:t>
      </w:r>
    </w:p>
    <w:p w14:paraId="7F7EB1B8" w14:textId="77777777" w:rsidR="00782483" w:rsidRPr="00D904B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p>
    <w:p w14:paraId="3A74EE22" w14:textId="77777777" w:rsidR="00782483" w:rsidRPr="00D904B2" w:rsidRDefault="00F76AC0" w:rsidP="00782483">
      <w:pPr>
        <w:jc w:val="both"/>
        <w:rPr>
          <w:rFonts w:ascii="Calibri" w:hAnsi="Calibri" w:cs="Calibri"/>
          <w:sz w:val="22"/>
          <w:szCs w:val="22"/>
          <w:lang w:val="en-GB"/>
        </w:rPr>
      </w:pPr>
      <w:r w:rsidRPr="00D904B2">
        <w:rPr>
          <w:rFonts w:ascii="Calibri" w:hAnsi="Calibri" w:cs="Calibri"/>
          <w:sz w:val="22"/>
          <w:szCs w:val="22"/>
          <w:lang w:val="en-GB"/>
        </w:rPr>
        <w:t xml:space="preserve">UNFPA </w:t>
      </w:r>
      <w:r w:rsidR="00782483" w:rsidRPr="00D904B2">
        <w:rPr>
          <w:rFonts w:ascii="Calibri" w:hAnsi="Calibri" w:cs="Calibri"/>
          <w:sz w:val="22"/>
          <w:szCs w:val="22"/>
          <w:lang w:val="en-GB"/>
        </w:rPr>
        <w:t>hereby solicit</w:t>
      </w:r>
      <w:r w:rsidRPr="00D904B2">
        <w:rPr>
          <w:rFonts w:ascii="Calibri" w:hAnsi="Calibri" w:cs="Calibri"/>
          <w:sz w:val="22"/>
          <w:szCs w:val="22"/>
          <w:lang w:val="en-GB"/>
        </w:rPr>
        <w:t>s</w:t>
      </w:r>
      <w:r w:rsidR="00782483" w:rsidRPr="00D904B2">
        <w:rPr>
          <w:rFonts w:ascii="Calibri" w:hAnsi="Calibri" w:cs="Calibri"/>
          <w:sz w:val="22"/>
          <w:szCs w:val="22"/>
          <w:lang w:val="en-GB"/>
        </w:rPr>
        <w:t xml:space="preserve"> </w:t>
      </w:r>
      <w:r w:rsidRPr="00D904B2">
        <w:rPr>
          <w:rFonts w:ascii="Calibri" w:hAnsi="Calibri" w:cs="Calibri"/>
          <w:sz w:val="22"/>
          <w:szCs w:val="22"/>
          <w:lang w:val="en-GB"/>
        </w:rPr>
        <w:t xml:space="preserve">a </w:t>
      </w:r>
      <w:r w:rsidR="00782483" w:rsidRPr="00D904B2">
        <w:rPr>
          <w:rFonts w:ascii="Calibri" w:hAnsi="Calibri" w:cs="Calibri"/>
          <w:sz w:val="22"/>
          <w:szCs w:val="22"/>
          <w:lang w:val="en-GB"/>
        </w:rPr>
        <w:t>quotation for the following service:</w:t>
      </w:r>
    </w:p>
    <w:p w14:paraId="32E065CB" w14:textId="77777777" w:rsidR="00782483" w:rsidRPr="00D904B2" w:rsidRDefault="00782483" w:rsidP="00782483">
      <w:pPr>
        <w:jc w:val="both"/>
        <w:rPr>
          <w:rFonts w:ascii="Calibri" w:hAnsi="Calibri" w:cs="Calibri"/>
          <w:sz w:val="22"/>
          <w:szCs w:val="22"/>
          <w:lang w:val="en-GB"/>
        </w:rPr>
      </w:pPr>
    </w:p>
    <w:p w14:paraId="65ADF59C" w14:textId="4328370E" w:rsidR="00782483" w:rsidRPr="00D904B2" w:rsidRDefault="00DA07D1" w:rsidP="00DA07D1">
      <w:pPr>
        <w:jc w:val="center"/>
        <w:rPr>
          <w:rFonts w:ascii="Calibri" w:hAnsi="Calibri" w:cs="Calibri"/>
          <w:b/>
          <w:sz w:val="22"/>
          <w:szCs w:val="22"/>
          <w:lang w:val="en-GB"/>
        </w:rPr>
      </w:pPr>
      <w:r w:rsidRPr="00D904B2">
        <w:rPr>
          <w:rFonts w:ascii="Calibri" w:hAnsi="Calibri" w:cs="Calibri"/>
          <w:b/>
          <w:sz w:val="22"/>
          <w:szCs w:val="22"/>
          <w:lang w:val="en-GB"/>
        </w:rPr>
        <w:t>“</w:t>
      </w:r>
      <w:r w:rsidR="00962EBA">
        <w:rPr>
          <w:rFonts w:ascii="Calibri" w:hAnsi="Calibri" w:cs="Calibri"/>
          <w:b/>
          <w:sz w:val="22"/>
          <w:szCs w:val="22"/>
          <w:lang w:val="en-GB"/>
        </w:rPr>
        <w:t xml:space="preserve">DEVELOPMENT </w:t>
      </w:r>
      <w:r w:rsidR="00862ADA">
        <w:rPr>
          <w:rFonts w:ascii="Calibri" w:hAnsi="Calibri" w:cs="Calibri"/>
          <w:b/>
          <w:sz w:val="22"/>
          <w:szCs w:val="22"/>
          <w:lang w:val="en-GB"/>
        </w:rPr>
        <w:t xml:space="preserve">AND IMPLEMENTATION OF </w:t>
      </w:r>
      <w:r w:rsidR="00EE0D3B">
        <w:rPr>
          <w:rFonts w:ascii="Calibri" w:hAnsi="Calibri" w:cs="Calibri"/>
          <w:b/>
          <w:sz w:val="22"/>
          <w:szCs w:val="22"/>
          <w:lang w:val="en-GB"/>
        </w:rPr>
        <w:t xml:space="preserve">IN-PERSON </w:t>
      </w:r>
      <w:r w:rsidR="00862ADA">
        <w:rPr>
          <w:rFonts w:ascii="Calibri" w:hAnsi="Calibri" w:cs="Calibri"/>
          <w:b/>
          <w:sz w:val="22"/>
          <w:szCs w:val="22"/>
          <w:lang w:val="en-GB"/>
        </w:rPr>
        <w:t>SURVEY ON YOUTH EMIGRATION IN BOSNIA AND HERZEGOVINA</w:t>
      </w:r>
      <w:r w:rsidRPr="00D904B2">
        <w:rPr>
          <w:rFonts w:ascii="Calibri" w:hAnsi="Calibri" w:cs="Calibri"/>
          <w:b/>
          <w:sz w:val="22"/>
          <w:szCs w:val="22"/>
          <w:lang w:val="en-GB"/>
        </w:rPr>
        <w:t>”</w:t>
      </w:r>
    </w:p>
    <w:p w14:paraId="5DB44BD8" w14:textId="77777777" w:rsidR="00782483" w:rsidRPr="00D904B2" w:rsidRDefault="00782483" w:rsidP="00782483">
      <w:pPr>
        <w:pStyle w:val="letter"/>
        <w:jc w:val="both"/>
        <w:rPr>
          <w:rFonts w:ascii="Calibri" w:hAnsi="Calibri" w:cs="Calibri"/>
          <w:sz w:val="22"/>
          <w:szCs w:val="22"/>
          <w:lang w:val="en-GB"/>
        </w:rPr>
      </w:pPr>
    </w:p>
    <w:p w14:paraId="3E8DB9F1" w14:textId="17F2BB6A" w:rsidR="00782483" w:rsidRPr="00D904B2" w:rsidRDefault="005C59B0" w:rsidP="00BA05D6">
      <w:pPr>
        <w:jc w:val="both"/>
        <w:rPr>
          <w:rFonts w:ascii="Calibri" w:hAnsi="Calibri" w:cs="Calibri"/>
          <w:sz w:val="22"/>
          <w:szCs w:val="22"/>
          <w:lang w:val="en-GB"/>
        </w:rPr>
      </w:pPr>
      <w:r w:rsidRPr="00D904B2">
        <w:rPr>
          <w:rFonts w:ascii="Calibri" w:hAnsi="Calibri" w:cs="Calibri"/>
          <w:sz w:val="22"/>
          <w:szCs w:val="22"/>
          <w:lang w:val="en-GB"/>
        </w:rPr>
        <w:t xml:space="preserve">This Request for Quotation is open to all legally-constituted </w:t>
      </w:r>
      <w:r w:rsidR="00AB664A">
        <w:rPr>
          <w:rFonts w:ascii="Calibri" w:hAnsi="Calibri" w:cs="Calibri"/>
          <w:sz w:val="22"/>
          <w:szCs w:val="22"/>
          <w:lang w:val="en-GB"/>
        </w:rPr>
        <w:t>entities</w:t>
      </w:r>
      <w:r w:rsidR="00AB664A" w:rsidRPr="00D904B2">
        <w:rPr>
          <w:rFonts w:ascii="Calibri" w:hAnsi="Calibri" w:cs="Calibri"/>
          <w:sz w:val="22"/>
          <w:szCs w:val="22"/>
          <w:lang w:val="en-GB"/>
        </w:rPr>
        <w:t xml:space="preserve"> </w:t>
      </w:r>
      <w:r w:rsidRPr="00D904B2">
        <w:rPr>
          <w:rFonts w:ascii="Calibri" w:hAnsi="Calibri" w:cs="Calibri"/>
          <w:sz w:val="22"/>
          <w:szCs w:val="22"/>
          <w:lang w:val="en-GB"/>
        </w:rPr>
        <w:t xml:space="preserve">that can provide the requested </w:t>
      </w:r>
      <w:r w:rsidR="00946E88" w:rsidRPr="00D904B2">
        <w:rPr>
          <w:rFonts w:ascii="Calibri" w:hAnsi="Calibri" w:cs="Calibri"/>
          <w:sz w:val="22"/>
          <w:szCs w:val="22"/>
          <w:lang w:val="en-GB"/>
        </w:rPr>
        <w:t>services and product</w:t>
      </w:r>
      <w:r w:rsidR="00EC476B" w:rsidRPr="00D904B2">
        <w:rPr>
          <w:rFonts w:ascii="Calibri" w:hAnsi="Calibri" w:cs="Calibri"/>
          <w:sz w:val="22"/>
          <w:szCs w:val="22"/>
          <w:lang w:val="en-GB"/>
        </w:rPr>
        <w:t>,</w:t>
      </w:r>
      <w:r w:rsidRPr="00D904B2">
        <w:rPr>
          <w:rFonts w:ascii="Calibri" w:hAnsi="Calibri" w:cs="Calibri"/>
          <w:sz w:val="22"/>
          <w:szCs w:val="22"/>
          <w:lang w:val="en-GB"/>
        </w:rPr>
        <w:t xml:space="preserve"> and have legal capacity to </w:t>
      </w:r>
      <w:r w:rsidR="00946E88" w:rsidRPr="00D904B2">
        <w:rPr>
          <w:rFonts w:ascii="Calibri" w:hAnsi="Calibri" w:cs="Calibri"/>
          <w:sz w:val="22"/>
          <w:szCs w:val="22"/>
          <w:lang w:val="en-GB"/>
        </w:rPr>
        <w:t>perform</w:t>
      </w:r>
      <w:r w:rsidRPr="00D904B2">
        <w:rPr>
          <w:rFonts w:ascii="Calibri" w:hAnsi="Calibri" w:cs="Calibri"/>
          <w:sz w:val="22"/>
          <w:szCs w:val="22"/>
          <w:lang w:val="en-GB"/>
        </w:rPr>
        <w:t xml:space="preserve"> in the country, or through an authorized representative.</w:t>
      </w:r>
    </w:p>
    <w:p w14:paraId="5E2322A6" w14:textId="77777777" w:rsidR="00782483" w:rsidRPr="00D904B2" w:rsidRDefault="00782483" w:rsidP="00CC3536">
      <w:pPr>
        <w:pStyle w:val="letter"/>
        <w:jc w:val="both"/>
        <w:rPr>
          <w:rFonts w:ascii="Calibri" w:hAnsi="Calibri" w:cs="Calibri"/>
          <w:sz w:val="22"/>
          <w:szCs w:val="22"/>
          <w:lang w:val="en-GB"/>
        </w:rPr>
      </w:pPr>
    </w:p>
    <w:p w14:paraId="04F51AD1" w14:textId="77777777" w:rsidR="00782483" w:rsidRPr="00D904B2" w:rsidRDefault="00782483"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About UNFPA</w:t>
      </w:r>
    </w:p>
    <w:p w14:paraId="4A12759A" w14:textId="77777777" w:rsidR="00782483" w:rsidRPr="00D904B2" w:rsidRDefault="00782483" w:rsidP="00CC3536">
      <w:pPr>
        <w:pStyle w:val="letter"/>
        <w:jc w:val="both"/>
        <w:rPr>
          <w:rFonts w:ascii="Calibri" w:hAnsi="Calibri" w:cs="Calibri"/>
          <w:sz w:val="22"/>
          <w:szCs w:val="22"/>
          <w:lang w:val="en-GB"/>
        </w:rPr>
      </w:pPr>
    </w:p>
    <w:p w14:paraId="41367F32" w14:textId="77777777" w:rsidR="00782483" w:rsidRPr="00D904B2" w:rsidRDefault="00782483" w:rsidP="00CC3536">
      <w:pPr>
        <w:pStyle w:val="letter"/>
        <w:jc w:val="both"/>
        <w:rPr>
          <w:rFonts w:asciiTheme="minorHAnsi" w:hAnsiTheme="minorHAnsi" w:cs="Calibri"/>
          <w:sz w:val="22"/>
          <w:szCs w:val="22"/>
          <w:lang w:val="en-GB"/>
        </w:rPr>
      </w:pPr>
      <w:r w:rsidRPr="00D904B2">
        <w:rPr>
          <w:rFonts w:asciiTheme="minorHAnsi" w:hAnsiTheme="minorHAnsi" w:cs="Calibri"/>
          <w:sz w:val="22"/>
          <w:szCs w:val="22"/>
          <w:lang w:val="en-GB"/>
        </w:rPr>
        <w:t xml:space="preserve">UNFPA, the United Nations Population Fund (UNFPA), is an international development agency that </w:t>
      </w:r>
      <w:r w:rsidR="00047C0C" w:rsidRPr="00D904B2">
        <w:rPr>
          <w:rFonts w:asciiTheme="minorHAnsi" w:hAnsiTheme="minorHAnsi" w:cs="Helvetica"/>
          <w:sz w:val="22"/>
          <w:szCs w:val="22"/>
          <w:shd w:val="clear" w:color="auto" w:fill="FFFFFF"/>
          <w:lang w:val="en-GB"/>
        </w:rPr>
        <w:t>works to deliver a world where every pregnancy is wanted, every child birth is safe and every young person’s potential is fulfilled.</w:t>
      </w:r>
      <w:r w:rsidRPr="00D904B2">
        <w:rPr>
          <w:rFonts w:asciiTheme="minorHAnsi" w:hAnsiTheme="minorHAnsi" w:cs="Calibri"/>
          <w:sz w:val="22"/>
          <w:szCs w:val="22"/>
          <w:lang w:val="en-GB"/>
        </w:rPr>
        <w:t xml:space="preserve">   </w:t>
      </w:r>
    </w:p>
    <w:p w14:paraId="62BA6A5E" w14:textId="77777777" w:rsidR="00782483" w:rsidRPr="00D904B2" w:rsidRDefault="00782483" w:rsidP="00CC3536">
      <w:pPr>
        <w:pStyle w:val="letter"/>
        <w:jc w:val="both"/>
        <w:rPr>
          <w:rFonts w:asciiTheme="minorHAnsi" w:hAnsiTheme="minorHAnsi" w:cs="Calibri"/>
          <w:sz w:val="22"/>
          <w:szCs w:val="22"/>
          <w:lang w:val="en-GB"/>
        </w:rPr>
      </w:pPr>
    </w:p>
    <w:p w14:paraId="248F83BF" w14:textId="2C00113C" w:rsidR="00782483" w:rsidRPr="00D904B2" w:rsidRDefault="00782483" w:rsidP="00CC3536">
      <w:pPr>
        <w:pStyle w:val="letter"/>
        <w:jc w:val="both"/>
        <w:rPr>
          <w:rFonts w:asciiTheme="minorHAnsi" w:hAnsiTheme="minorHAnsi" w:cs="Calibri"/>
          <w:sz w:val="22"/>
          <w:szCs w:val="22"/>
          <w:lang w:val="en-GB"/>
        </w:rPr>
      </w:pPr>
      <w:r w:rsidRPr="00D904B2">
        <w:rPr>
          <w:rFonts w:asciiTheme="minorHAnsi" w:hAnsiTheme="minorHAnsi" w:cs="Calibri"/>
          <w:sz w:val="22"/>
          <w:szCs w:val="22"/>
          <w:lang w:val="en-GB"/>
        </w:rPr>
        <w:t xml:space="preserve">UNFPA is </w:t>
      </w:r>
      <w:r w:rsidR="00962EBA">
        <w:rPr>
          <w:rFonts w:asciiTheme="minorHAnsi" w:hAnsiTheme="minorHAnsi" w:cs="Calibri"/>
          <w:sz w:val="22"/>
          <w:szCs w:val="22"/>
          <w:lang w:val="en-GB"/>
        </w:rPr>
        <w:t xml:space="preserve">also </w:t>
      </w:r>
      <w:r w:rsidRPr="00D904B2">
        <w:rPr>
          <w:rFonts w:asciiTheme="minorHAnsi" w:hAnsiTheme="minorHAnsi" w:cs="Calibri"/>
          <w:sz w:val="22"/>
          <w:szCs w:val="22"/>
          <w:lang w:val="en-GB"/>
        </w:rPr>
        <w:t xml:space="preserve">the lead UN agency </w:t>
      </w:r>
      <w:r w:rsidR="00F76AC0" w:rsidRPr="00D904B2">
        <w:rPr>
          <w:rFonts w:asciiTheme="minorHAnsi" w:hAnsiTheme="minorHAnsi" w:cs="Calibri"/>
          <w:sz w:val="22"/>
          <w:szCs w:val="22"/>
          <w:lang w:val="en-GB"/>
        </w:rPr>
        <w:t>th</w:t>
      </w:r>
      <w:r w:rsidR="00047C0C" w:rsidRPr="00D904B2">
        <w:rPr>
          <w:rFonts w:asciiTheme="minorHAnsi" w:hAnsiTheme="minorHAnsi" w:cs="Helvetica"/>
          <w:sz w:val="22"/>
          <w:szCs w:val="22"/>
          <w:shd w:val="clear" w:color="auto" w:fill="FFFFFF"/>
          <w:lang w:val="en-GB"/>
        </w:rPr>
        <w:t xml:space="preserve">at </w:t>
      </w:r>
      <w:r w:rsidR="00962EBA">
        <w:rPr>
          <w:rFonts w:asciiTheme="minorHAnsi" w:hAnsiTheme="minorHAnsi" w:cs="Helvetica"/>
          <w:sz w:val="22"/>
          <w:szCs w:val="22"/>
          <w:shd w:val="clear" w:color="auto" w:fill="FFFFFF"/>
          <w:lang w:val="en-GB"/>
        </w:rPr>
        <w:t>collaborates with statistical institut</w:t>
      </w:r>
      <w:r w:rsidR="00B948BC">
        <w:rPr>
          <w:rFonts w:asciiTheme="minorHAnsi" w:hAnsiTheme="minorHAnsi" w:cs="Helvetica"/>
          <w:sz w:val="22"/>
          <w:szCs w:val="22"/>
          <w:shd w:val="clear" w:color="auto" w:fill="FFFFFF"/>
          <w:lang w:val="en-GB"/>
        </w:rPr>
        <w:t>ion</w:t>
      </w:r>
      <w:r w:rsidR="00962EBA">
        <w:rPr>
          <w:rFonts w:asciiTheme="minorHAnsi" w:hAnsiTheme="minorHAnsi" w:cs="Helvetica"/>
          <w:sz w:val="22"/>
          <w:szCs w:val="22"/>
          <w:shd w:val="clear" w:color="auto" w:fill="FFFFFF"/>
          <w:lang w:val="en-GB"/>
        </w:rPr>
        <w:t>s across the world</w:t>
      </w:r>
      <w:r w:rsidR="00D3598D">
        <w:rPr>
          <w:rFonts w:asciiTheme="minorHAnsi" w:hAnsiTheme="minorHAnsi" w:cs="Helvetica"/>
          <w:sz w:val="22"/>
          <w:szCs w:val="22"/>
          <w:shd w:val="clear" w:color="auto" w:fill="FFFFFF"/>
          <w:lang w:val="en-GB"/>
        </w:rPr>
        <w:t xml:space="preserve"> on population data collection</w:t>
      </w:r>
      <w:r w:rsidR="0047173E">
        <w:rPr>
          <w:rFonts w:asciiTheme="minorHAnsi" w:hAnsiTheme="minorHAnsi" w:cs="Helvetica"/>
          <w:sz w:val="22"/>
          <w:szCs w:val="22"/>
          <w:shd w:val="clear" w:color="auto" w:fill="FFFFFF"/>
          <w:lang w:val="en-GB"/>
        </w:rPr>
        <w:t xml:space="preserve">, and that provides technical support to governments </w:t>
      </w:r>
      <w:r w:rsidR="00D3598D">
        <w:rPr>
          <w:rFonts w:asciiTheme="minorHAnsi" w:hAnsiTheme="minorHAnsi" w:cs="Helvetica"/>
          <w:sz w:val="22"/>
          <w:szCs w:val="22"/>
          <w:shd w:val="clear" w:color="auto" w:fill="FFFFFF"/>
          <w:lang w:val="en-GB"/>
        </w:rPr>
        <w:t>o</w:t>
      </w:r>
      <w:r w:rsidR="0047173E">
        <w:rPr>
          <w:rFonts w:asciiTheme="minorHAnsi" w:hAnsiTheme="minorHAnsi" w:cs="Helvetica"/>
          <w:sz w:val="22"/>
          <w:szCs w:val="22"/>
          <w:shd w:val="clear" w:color="auto" w:fill="FFFFFF"/>
          <w:lang w:val="en-GB"/>
        </w:rPr>
        <w:t xml:space="preserve">n development of evidence-based </w:t>
      </w:r>
      <w:r w:rsidR="00D3598D">
        <w:rPr>
          <w:rFonts w:asciiTheme="minorHAnsi" w:hAnsiTheme="minorHAnsi" w:cs="Helvetica"/>
          <w:sz w:val="22"/>
          <w:szCs w:val="22"/>
          <w:shd w:val="clear" w:color="auto" w:fill="FFFFFF"/>
          <w:lang w:val="en-GB"/>
        </w:rPr>
        <w:t xml:space="preserve">population </w:t>
      </w:r>
      <w:r w:rsidR="0047173E">
        <w:rPr>
          <w:rFonts w:asciiTheme="minorHAnsi" w:hAnsiTheme="minorHAnsi" w:cs="Helvetica"/>
          <w:sz w:val="22"/>
          <w:szCs w:val="22"/>
          <w:shd w:val="clear" w:color="auto" w:fill="FFFFFF"/>
          <w:lang w:val="en-GB"/>
        </w:rPr>
        <w:t>policies</w:t>
      </w:r>
      <w:r w:rsidR="00962EBA">
        <w:rPr>
          <w:rFonts w:asciiTheme="minorHAnsi" w:hAnsiTheme="minorHAnsi" w:cs="Helvetica"/>
          <w:sz w:val="22"/>
          <w:szCs w:val="22"/>
          <w:shd w:val="clear" w:color="auto" w:fill="FFFFFF"/>
          <w:lang w:val="en-GB"/>
        </w:rPr>
        <w:t>.</w:t>
      </w:r>
      <w:r w:rsidRPr="00D904B2">
        <w:rPr>
          <w:rFonts w:asciiTheme="minorHAnsi" w:hAnsiTheme="minorHAnsi" w:cs="Calibri"/>
          <w:sz w:val="22"/>
          <w:szCs w:val="22"/>
          <w:lang w:val="en-GB"/>
        </w:rPr>
        <w:t xml:space="preserve"> To </w:t>
      </w:r>
      <w:r w:rsidR="00047C0C" w:rsidRPr="00D904B2">
        <w:rPr>
          <w:rFonts w:asciiTheme="minorHAnsi" w:hAnsiTheme="minorHAnsi" w:cs="Calibri"/>
          <w:sz w:val="22"/>
          <w:szCs w:val="22"/>
          <w:lang w:val="en-GB"/>
        </w:rPr>
        <w:t xml:space="preserve">read </w:t>
      </w:r>
      <w:r w:rsidRPr="00D904B2">
        <w:rPr>
          <w:rFonts w:asciiTheme="minorHAnsi" w:hAnsiTheme="minorHAnsi" w:cs="Calibri"/>
          <w:sz w:val="22"/>
          <w:szCs w:val="22"/>
          <w:lang w:val="en-GB"/>
        </w:rPr>
        <w:t xml:space="preserve">more about UNFPA, please go to: </w:t>
      </w:r>
      <w:hyperlink r:id="rId8" w:history="1">
        <w:r w:rsidRPr="00D904B2">
          <w:rPr>
            <w:rStyle w:val="Hyperlink"/>
            <w:rFonts w:asciiTheme="minorHAnsi" w:hAnsiTheme="minorHAnsi" w:cs="Calibri"/>
            <w:color w:val="0070C0"/>
            <w:sz w:val="22"/>
            <w:szCs w:val="22"/>
            <w:lang w:val="en-GB"/>
          </w:rPr>
          <w:t>UNFPA about us</w:t>
        </w:r>
      </w:hyperlink>
    </w:p>
    <w:p w14:paraId="30BE09EF" w14:textId="77777777" w:rsidR="00000C07" w:rsidRPr="00D904B2" w:rsidRDefault="00000C07" w:rsidP="00CC3536">
      <w:pPr>
        <w:pStyle w:val="letter"/>
        <w:jc w:val="both"/>
        <w:rPr>
          <w:rFonts w:ascii="Calibri" w:hAnsi="Calibri" w:cs="Calibri"/>
          <w:sz w:val="22"/>
          <w:szCs w:val="22"/>
          <w:highlight w:val="cyan"/>
          <w:lang w:val="en-GB"/>
        </w:rPr>
      </w:pPr>
    </w:p>
    <w:p w14:paraId="058FDD9C" w14:textId="77777777" w:rsidR="00782483" w:rsidRPr="00D904B2" w:rsidRDefault="00000C07" w:rsidP="00CC3536">
      <w:pPr>
        <w:jc w:val="both"/>
        <w:rPr>
          <w:rFonts w:ascii="Calibri" w:hAnsi="Calibri" w:cs="Calibri"/>
          <w:b/>
          <w:sz w:val="22"/>
          <w:szCs w:val="22"/>
          <w:lang w:val="en-GB"/>
        </w:rPr>
      </w:pPr>
      <w:r w:rsidRPr="00D904B2">
        <w:rPr>
          <w:rFonts w:ascii="Calibri" w:hAnsi="Calibri" w:cs="Calibri"/>
          <w:b/>
          <w:sz w:val="22"/>
          <w:szCs w:val="22"/>
          <w:lang w:val="en-GB"/>
        </w:rPr>
        <w:t>Service Requirements</w:t>
      </w:r>
      <w:r w:rsidR="00632207" w:rsidRPr="00D904B2">
        <w:rPr>
          <w:rFonts w:ascii="Calibri" w:hAnsi="Calibri" w:cs="Calibri"/>
          <w:b/>
          <w:sz w:val="22"/>
          <w:szCs w:val="22"/>
          <w:lang w:val="en-GB"/>
        </w:rPr>
        <w:t>/Terms of Reference</w:t>
      </w:r>
      <w:r w:rsidR="00533B21" w:rsidRPr="00D904B2">
        <w:rPr>
          <w:rFonts w:ascii="Calibri" w:hAnsi="Calibri" w:cs="Calibri"/>
          <w:b/>
          <w:sz w:val="22"/>
          <w:szCs w:val="22"/>
          <w:lang w:val="en-GB"/>
        </w:rPr>
        <w:t xml:space="preserve"> (ToR)</w:t>
      </w:r>
    </w:p>
    <w:p w14:paraId="7B355D98" w14:textId="77777777" w:rsidR="00000C07" w:rsidRPr="00D904B2" w:rsidRDefault="00000C07" w:rsidP="00CC3536">
      <w:pPr>
        <w:jc w:val="both"/>
        <w:rPr>
          <w:rFonts w:ascii="Calibri" w:hAnsi="Calibri" w:cs="Calibri"/>
          <w:sz w:val="22"/>
          <w:szCs w:val="22"/>
          <w:lang w:val="en-GB"/>
        </w:rPr>
      </w:pPr>
    </w:p>
    <w:p w14:paraId="49548BB3" w14:textId="77777777" w:rsidR="00782483" w:rsidRPr="00D904B2" w:rsidRDefault="00782483" w:rsidP="00CC3536">
      <w:pPr>
        <w:jc w:val="both"/>
        <w:rPr>
          <w:rFonts w:ascii="Calibri" w:hAnsi="Calibri" w:cs="Calibri"/>
          <w:b/>
          <w:sz w:val="22"/>
          <w:szCs w:val="22"/>
          <w:u w:val="single"/>
          <w:lang w:val="en-GB"/>
        </w:rPr>
      </w:pPr>
      <w:r w:rsidRPr="00D904B2">
        <w:rPr>
          <w:rFonts w:ascii="Calibri" w:hAnsi="Calibri" w:cs="Calibri"/>
          <w:b/>
          <w:sz w:val="22"/>
          <w:szCs w:val="22"/>
          <w:u w:val="single"/>
          <w:lang w:val="en-GB"/>
        </w:rPr>
        <w:t>Objectives and scope of the Services</w:t>
      </w:r>
    </w:p>
    <w:p w14:paraId="4B80390E" w14:textId="77777777" w:rsidR="00782483" w:rsidRPr="00D904B2" w:rsidRDefault="00782483" w:rsidP="00CC3536">
      <w:pPr>
        <w:jc w:val="both"/>
        <w:rPr>
          <w:rFonts w:ascii="Calibri" w:hAnsi="Calibri" w:cs="Calibri"/>
          <w:sz w:val="22"/>
          <w:szCs w:val="22"/>
          <w:lang w:val="en-GB"/>
        </w:rPr>
      </w:pPr>
    </w:p>
    <w:p w14:paraId="11199E90" w14:textId="77777777" w:rsidR="006B3895" w:rsidRPr="00D904B2" w:rsidRDefault="004429CC" w:rsidP="009D0407">
      <w:pPr>
        <w:jc w:val="both"/>
        <w:rPr>
          <w:rFonts w:asciiTheme="minorHAnsi" w:hAnsiTheme="minorHAnsi"/>
          <w:i/>
          <w:sz w:val="22"/>
          <w:szCs w:val="22"/>
          <w:u w:val="single"/>
          <w:lang w:val="en-GB"/>
        </w:rPr>
      </w:pPr>
      <w:r w:rsidRPr="00D904B2">
        <w:rPr>
          <w:rFonts w:ascii="Calibri" w:hAnsi="Calibri" w:cs="Calibri"/>
          <w:sz w:val="22"/>
          <w:szCs w:val="22"/>
          <w:u w:val="single"/>
          <w:lang w:val="en-GB"/>
        </w:rPr>
        <w:t xml:space="preserve">Background </w:t>
      </w:r>
      <w:r w:rsidRPr="00D904B2">
        <w:rPr>
          <w:rFonts w:asciiTheme="minorHAnsi" w:hAnsiTheme="minorHAnsi" w:cs="Calibri"/>
          <w:sz w:val="22"/>
          <w:szCs w:val="22"/>
          <w:u w:val="single"/>
          <w:lang w:val="en-GB"/>
        </w:rPr>
        <w:t>information</w:t>
      </w:r>
    </w:p>
    <w:p w14:paraId="1EF281E3" w14:textId="49A16555" w:rsidR="004429CC" w:rsidRPr="00D904B2" w:rsidRDefault="006B3895" w:rsidP="006B3895">
      <w:pPr>
        <w:ind w:left="720"/>
        <w:jc w:val="both"/>
        <w:rPr>
          <w:rFonts w:asciiTheme="minorHAnsi" w:hAnsiTheme="minorHAnsi"/>
          <w:sz w:val="22"/>
          <w:szCs w:val="22"/>
          <w:lang w:val="en-GB"/>
        </w:rPr>
      </w:pPr>
      <w:r w:rsidRPr="00D904B2">
        <w:rPr>
          <w:rFonts w:asciiTheme="minorHAnsi" w:hAnsiTheme="minorHAnsi"/>
          <w:sz w:val="22"/>
          <w:szCs w:val="22"/>
          <w:lang w:val="en-GB"/>
        </w:rPr>
        <w:t>UNFPA</w:t>
      </w:r>
      <w:r w:rsidR="00956708" w:rsidRPr="00D904B2">
        <w:rPr>
          <w:rFonts w:asciiTheme="minorHAnsi" w:hAnsiTheme="minorHAnsi"/>
          <w:sz w:val="22"/>
          <w:szCs w:val="22"/>
          <w:lang w:val="en-GB"/>
        </w:rPr>
        <w:t xml:space="preserve"> has been providing technical assistance </w:t>
      </w:r>
      <w:r w:rsidR="009235C4" w:rsidRPr="00D904B2">
        <w:rPr>
          <w:rFonts w:asciiTheme="minorHAnsi" w:hAnsiTheme="minorHAnsi"/>
          <w:sz w:val="22"/>
          <w:szCs w:val="22"/>
          <w:lang w:val="en-GB"/>
        </w:rPr>
        <w:t>to state and entity authorities</w:t>
      </w:r>
      <w:r w:rsidR="00D428CC" w:rsidRPr="00D904B2">
        <w:rPr>
          <w:rFonts w:asciiTheme="minorHAnsi" w:hAnsiTheme="minorHAnsi"/>
          <w:sz w:val="22"/>
          <w:szCs w:val="22"/>
          <w:lang w:val="en-GB"/>
        </w:rPr>
        <w:t xml:space="preserve"> </w:t>
      </w:r>
      <w:r w:rsidR="00B948BC">
        <w:rPr>
          <w:rFonts w:asciiTheme="minorHAnsi" w:hAnsiTheme="minorHAnsi"/>
          <w:sz w:val="22"/>
          <w:szCs w:val="22"/>
          <w:lang w:val="en-GB"/>
        </w:rPr>
        <w:t xml:space="preserve">in Bosnia and Herzegovina </w:t>
      </w:r>
      <w:r w:rsidR="00956708" w:rsidRPr="00D904B2">
        <w:rPr>
          <w:rFonts w:asciiTheme="minorHAnsi" w:hAnsiTheme="minorHAnsi"/>
          <w:sz w:val="22"/>
          <w:szCs w:val="22"/>
          <w:lang w:val="en-GB"/>
        </w:rPr>
        <w:t xml:space="preserve">since the </w:t>
      </w:r>
      <w:r w:rsidR="00D90F73" w:rsidRPr="00D904B2">
        <w:rPr>
          <w:rFonts w:asciiTheme="minorHAnsi" w:hAnsiTheme="minorHAnsi"/>
          <w:sz w:val="22"/>
          <w:szCs w:val="22"/>
          <w:lang w:val="en-GB"/>
        </w:rPr>
        <w:t>mid-</w:t>
      </w:r>
      <w:r w:rsidR="00956708" w:rsidRPr="00D904B2">
        <w:rPr>
          <w:rFonts w:asciiTheme="minorHAnsi" w:hAnsiTheme="minorHAnsi"/>
          <w:sz w:val="22"/>
          <w:szCs w:val="22"/>
          <w:lang w:val="en-GB"/>
        </w:rPr>
        <w:t>1990s.</w:t>
      </w:r>
      <w:r w:rsidR="009235C4" w:rsidRPr="00D904B2">
        <w:rPr>
          <w:rFonts w:asciiTheme="minorHAnsi" w:hAnsiTheme="minorHAnsi"/>
          <w:sz w:val="22"/>
          <w:szCs w:val="22"/>
          <w:lang w:val="en-GB"/>
        </w:rPr>
        <w:t xml:space="preserve"> Focus of technical assistance was mostly on development of </w:t>
      </w:r>
      <w:r w:rsidR="00D3598D">
        <w:rPr>
          <w:rFonts w:asciiTheme="minorHAnsi" w:hAnsiTheme="minorHAnsi"/>
          <w:sz w:val="22"/>
          <w:szCs w:val="22"/>
          <w:lang w:val="en-GB"/>
        </w:rPr>
        <w:t xml:space="preserve">population </w:t>
      </w:r>
      <w:r w:rsidR="009235C4" w:rsidRPr="00D904B2">
        <w:rPr>
          <w:rFonts w:asciiTheme="minorHAnsi" w:hAnsiTheme="minorHAnsi"/>
          <w:sz w:val="22"/>
          <w:szCs w:val="22"/>
          <w:lang w:val="en-GB"/>
        </w:rPr>
        <w:t>policies and strategies, as well as capacity building of policy makers</w:t>
      </w:r>
      <w:r w:rsidR="003E2C03">
        <w:rPr>
          <w:rFonts w:asciiTheme="minorHAnsi" w:hAnsiTheme="minorHAnsi"/>
          <w:sz w:val="22"/>
          <w:szCs w:val="22"/>
          <w:lang w:val="en-GB"/>
        </w:rPr>
        <w:t>, statisticians</w:t>
      </w:r>
      <w:r w:rsidR="009235C4" w:rsidRPr="00D904B2">
        <w:rPr>
          <w:rFonts w:asciiTheme="minorHAnsi" w:hAnsiTheme="minorHAnsi"/>
          <w:sz w:val="22"/>
          <w:szCs w:val="22"/>
          <w:lang w:val="en-GB"/>
        </w:rPr>
        <w:t xml:space="preserve"> and service providers</w:t>
      </w:r>
      <w:r w:rsidR="00956708" w:rsidRPr="00D904B2">
        <w:rPr>
          <w:rFonts w:asciiTheme="minorHAnsi" w:hAnsiTheme="minorHAnsi"/>
          <w:sz w:val="22"/>
          <w:szCs w:val="22"/>
          <w:lang w:val="en-GB"/>
        </w:rPr>
        <w:t xml:space="preserve"> </w:t>
      </w:r>
      <w:r w:rsidR="009235C4" w:rsidRPr="00D904B2">
        <w:rPr>
          <w:rFonts w:asciiTheme="minorHAnsi" w:hAnsiTheme="minorHAnsi"/>
          <w:sz w:val="22"/>
          <w:szCs w:val="22"/>
          <w:lang w:val="en-GB"/>
        </w:rPr>
        <w:t>operating</w:t>
      </w:r>
      <w:r w:rsidR="00956708" w:rsidRPr="00D904B2">
        <w:rPr>
          <w:rFonts w:asciiTheme="minorHAnsi" w:hAnsiTheme="minorHAnsi"/>
          <w:sz w:val="22"/>
          <w:szCs w:val="22"/>
          <w:lang w:val="en-GB"/>
        </w:rPr>
        <w:t xml:space="preserve"> </w:t>
      </w:r>
      <w:r w:rsidR="009235C4" w:rsidRPr="00D904B2">
        <w:rPr>
          <w:rFonts w:asciiTheme="minorHAnsi" w:hAnsiTheme="minorHAnsi"/>
          <w:sz w:val="22"/>
          <w:szCs w:val="22"/>
          <w:lang w:val="en-GB"/>
        </w:rPr>
        <w:t>within the UNFPA’s mandate. In order to provide substantive evidence for its policy development and capacity buildin</w:t>
      </w:r>
      <w:r w:rsidR="006E270F">
        <w:rPr>
          <w:rFonts w:asciiTheme="minorHAnsi" w:hAnsiTheme="minorHAnsi"/>
          <w:sz w:val="22"/>
          <w:szCs w:val="22"/>
          <w:lang w:val="en-GB"/>
        </w:rPr>
        <w:t>g work, UNFPA closely cooperates</w:t>
      </w:r>
      <w:r w:rsidR="009235C4" w:rsidRPr="00D904B2">
        <w:rPr>
          <w:rFonts w:asciiTheme="minorHAnsi" w:hAnsiTheme="minorHAnsi"/>
          <w:sz w:val="22"/>
          <w:szCs w:val="22"/>
          <w:lang w:val="en-GB"/>
        </w:rPr>
        <w:t xml:space="preserve"> with statistical </w:t>
      </w:r>
      <w:r w:rsidR="00D428CC" w:rsidRPr="00D904B2">
        <w:rPr>
          <w:rFonts w:asciiTheme="minorHAnsi" w:hAnsiTheme="minorHAnsi"/>
          <w:sz w:val="22"/>
          <w:szCs w:val="22"/>
          <w:lang w:val="en-GB"/>
        </w:rPr>
        <w:t xml:space="preserve">and public health </w:t>
      </w:r>
      <w:r w:rsidR="009235C4" w:rsidRPr="00D904B2">
        <w:rPr>
          <w:rFonts w:asciiTheme="minorHAnsi" w:hAnsiTheme="minorHAnsi"/>
          <w:sz w:val="22"/>
          <w:szCs w:val="22"/>
          <w:lang w:val="en-GB"/>
        </w:rPr>
        <w:t xml:space="preserve">institutions in the country on data collection </w:t>
      </w:r>
      <w:r w:rsidR="00B948BC">
        <w:rPr>
          <w:rFonts w:asciiTheme="minorHAnsi" w:hAnsiTheme="minorHAnsi"/>
          <w:sz w:val="22"/>
          <w:szCs w:val="22"/>
          <w:lang w:val="en-GB"/>
        </w:rPr>
        <w:t>and analysis (including the development of</w:t>
      </w:r>
      <w:r w:rsidR="00D428CC" w:rsidRPr="00D904B2">
        <w:rPr>
          <w:rFonts w:asciiTheme="minorHAnsi" w:hAnsiTheme="minorHAnsi"/>
          <w:sz w:val="22"/>
          <w:szCs w:val="22"/>
          <w:lang w:val="en-GB"/>
        </w:rPr>
        <w:t xml:space="preserve"> population projections and monitoring of Sustainable Development Goals</w:t>
      </w:r>
      <w:r w:rsidR="00B948BC">
        <w:rPr>
          <w:rFonts w:asciiTheme="minorHAnsi" w:hAnsiTheme="minorHAnsi"/>
          <w:sz w:val="22"/>
          <w:szCs w:val="22"/>
          <w:lang w:val="en-GB"/>
        </w:rPr>
        <w:t>)</w:t>
      </w:r>
      <w:r w:rsidR="00D428CC" w:rsidRPr="00D904B2">
        <w:rPr>
          <w:rFonts w:asciiTheme="minorHAnsi" w:hAnsiTheme="minorHAnsi"/>
          <w:sz w:val="22"/>
          <w:szCs w:val="22"/>
          <w:lang w:val="en-GB"/>
        </w:rPr>
        <w:t>.</w:t>
      </w:r>
      <w:r w:rsidR="00D3598D">
        <w:rPr>
          <w:rFonts w:asciiTheme="minorHAnsi" w:hAnsiTheme="minorHAnsi"/>
          <w:sz w:val="22"/>
          <w:szCs w:val="22"/>
          <w:lang w:val="en-GB"/>
        </w:rPr>
        <w:t xml:space="preserve"> Besides them, UNFPA partners with all other government institutions within their mandates and field</w:t>
      </w:r>
      <w:r w:rsidR="00FC449F">
        <w:rPr>
          <w:rFonts w:asciiTheme="minorHAnsi" w:hAnsiTheme="minorHAnsi"/>
          <w:sz w:val="22"/>
          <w:szCs w:val="22"/>
          <w:lang w:val="en-GB"/>
        </w:rPr>
        <w:t>s</w:t>
      </w:r>
      <w:r w:rsidR="00D3598D">
        <w:rPr>
          <w:rFonts w:asciiTheme="minorHAnsi" w:hAnsiTheme="minorHAnsi"/>
          <w:sz w:val="22"/>
          <w:szCs w:val="22"/>
          <w:lang w:val="en-GB"/>
        </w:rPr>
        <w:t xml:space="preserve"> of expertise, as well as non-governmental organisations and universities that are active in the field</w:t>
      </w:r>
      <w:r w:rsidR="00335BF8">
        <w:rPr>
          <w:rFonts w:asciiTheme="minorHAnsi" w:hAnsiTheme="minorHAnsi"/>
          <w:sz w:val="22"/>
          <w:szCs w:val="22"/>
          <w:lang w:val="en-GB"/>
        </w:rPr>
        <w:t>s</w:t>
      </w:r>
      <w:r w:rsidR="00D3598D">
        <w:rPr>
          <w:rFonts w:asciiTheme="minorHAnsi" w:hAnsiTheme="minorHAnsi"/>
          <w:sz w:val="22"/>
          <w:szCs w:val="22"/>
          <w:lang w:val="en-GB"/>
        </w:rPr>
        <w:t xml:space="preserve"> of demography and statistics.</w:t>
      </w:r>
    </w:p>
    <w:p w14:paraId="586D990F" w14:textId="77777777" w:rsidR="00D428CC" w:rsidRPr="00D904B2" w:rsidRDefault="00D428CC" w:rsidP="006B3895">
      <w:pPr>
        <w:ind w:left="720"/>
        <w:jc w:val="both"/>
        <w:rPr>
          <w:rFonts w:asciiTheme="minorHAnsi" w:hAnsiTheme="minorHAnsi"/>
          <w:sz w:val="22"/>
          <w:szCs w:val="22"/>
          <w:lang w:val="en-GB"/>
        </w:rPr>
      </w:pPr>
    </w:p>
    <w:p w14:paraId="199A51CD" w14:textId="46DC87F2" w:rsidR="00D3598D" w:rsidRDefault="00D3598D" w:rsidP="00D428CC">
      <w:pPr>
        <w:ind w:left="720"/>
        <w:jc w:val="both"/>
        <w:rPr>
          <w:rFonts w:asciiTheme="minorHAnsi" w:hAnsiTheme="minorHAnsi"/>
          <w:sz w:val="22"/>
          <w:szCs w:val="22"/>
          <w:lang w:val="en-GB"/>
        </w:rPr>
      </w:pPr>
      <w:r>
        <w:rPr>
          <w:rFonts w:asciiTheme="minorHAnsi" w:hAnsiTheme="minorHAnsi"/>
          <w:sz w:val="22"/>
          <w:szCs w:val="22"/>
          <w:lang w:val="en-GB"/>
        </w:rPr>
        <w:t xml:space="preserve">Demographic trends in Bosnia and Herzegovina have been quite negative </w:t>
      </w:r>
      <w:r w:rsidR="00FC449F">
        <w:rPr>
          <w:rFonts w:asciiTheme="minorHAnsi" w:hAnsiTheme="minorHAnsi"/>
          <w:sz w:val="22"/>
          <w:szCs w:val="22"/>
          <w:lang w:val="en-GB"/>
        </w:rPr>
        <w:t xml:space="preserve">in recent decades </w:t>
      </w:r>
      <w:r>
        <w:rPr>
          <w:rFonts w:asciiTheme="minorHAnsi" w:hAnsiTheme="minorHAnsi"/>
          <w:sz w:val="22"/>
          <w:szCs w:val="22"/>
          <w:lang w:val="en-GB"/>
        </w:rPr>
        <w:t xml:space="preserve">causing a decrease in total number of population and significant changes in structure of </w:t>
      </w:r>
      <w:r w:rsidR="00FC449F">
        <w:rPr>
          <w:rFonts w:asciiTheme="minorHAnsi" w:hAnsiTheme="minorHAnsi"/>
          <w:sz w:val="22"/>
          <w:szCs w:val="22"/>
          <w:lang w:val="en-GB"/>
        </w:rPr>
        <w:t xml:space="preserve">the </w:t>
      </w:r>
      <w:r>
        <w:rPr>
          <w:rFonts w:asciiTheme="minorHAnsi" w:hAnsiTheme="minorHAnsi"/>
          <w:sz w:val="22"/>
          <w:szCs w:val="22"/>
          <w:lang w:val="en-GB"/>
        </w:rPr>
        <w:t>overall population leading to population ageing (</w:t>
      </w:r>
      <w:r w:rsidR="00FC449F">
        <w:rPr>
          <w:rFonts w:asciiTheme="minorHAnsi" w:hAnsiTheme="minorHAnsi"/>
          <w:sz w:val="22"/>
          <w:szCs w:val="22"/>
          <w:lang w:val="en-GB"/>
        </w:rPr>
        <w:t xml:space="preserve">currently </w:t>
      </w:r>
      <w:r>
        <w:rPr>
          <w:rFonts w:asciiTheme="minorHAnsi" w:hAnsiTheme="minorHAnsi"/>
          <w:sz w:val="22"/>
          <w:szCs w:val="22"/>
          <w:lang w:val="en-GB"/>
        </w:rPr>
        <w:t xml:space="preserve">estimated at 17% of persons over 65 years of age with projections to reach up to 45% by 2070 if fertility, mortality and migration </w:t>
      </w:r>
      <w:r>
        <w:rPr>
          <w:rFonts w:asciiTheme="minorHAnsi" w:hAnsiTheme="minorHAnsi"/>
          <w:sz w:val="22"/>
          <w:szCs w:val="22"/>
          <w:lang w:val="en-GB"/>
        </w:rPr>
        <w:lastRenderedPageBreak/>
        <w:t xml:space="preserve">factors remain as </w:t>
      </w:r>
      <w:r w:rsidR="00335BF8">
        <w:rPr>
          <w:rFonts w:asciiTheme="minorHAnsi" w:hAnsiTheme="minorHAnsi"/>
          <w:sz w:val="22"/>
          <w:szCs w:val="22"/>
          <w:lang w:val="en-GB"/>
        </w:rPr>
        <w:t xml:space="preserve">they </w:t>
      </w:r>
      <w:r>
        <w:rPr>
          <w:rFonts w:asciiTheme="minorHAnsi" w:hAnsiTheme="minorHAnsi"/>
          <w:sz w:val="22"/>
          <w:szCs w:val="22"/>
          <w:lang w:val="en-GB"/>
        </w:rPr>
        <w:t>currently are). However, although civil registration in the country is well organised and statistical offices publish regular reports on the numbers of new-borns and deceased, statistics on emigration and immigration do not exist or are limited. However, all demographers estimate (using Eurostat data) that migration trends (with special focus on emigration of young, skilled working age population) have much more effects on the total number of population in the country than civil registration data. As a result, policies</w:t>
      </w:r>
      <w:r w:rsidR="00FC449F">
        <w:rPr>
          <w:rFonts w:asciiTheme="minorHAnsi" w:hAnsiTheme="minorHAnsi"/>
          <w:sz w:val="22"/>
          <w:szCs w:val="22"/>
          <w:lang w:val="en-GB"/>
        </w:rPr>
        <w:t xml:space="preserve"> (economic, social and environmental)</w:t>
      </w:r>
      <w:r>
        <w:rPr>
          <w:rFonts w:asciiTheme="minorHAnsi" w:hAnsiTheme="minorHAnsi"/>
          <w:sz w:val="22"/>
          <w:szCs w:val="22"/>
          <w:lang w:val="en-GB"/>
        </w:rPr>
        <w:t xml:space="preserve"> developed in the country do not respond well to demographic trends and yield less return on investment than in developed countries.</w:t>
      </w:r>
    </w:p>
    <w:p w14:paraId="5922E6AC" w14:textId="0EDB2AF2" w:rsidR="00D3598D" w:rsidRDefault="00D3598D" w:rsidP="00D428CC">
      <w:pPr>
        <w:ind w:left="720"/>
        <w:jc w:val="both"/>
        <w:rPr>
          <w:rFonts w:asciiTheme="minorHAnsi" w:hAnsiTheme="minorHAnsi"/>
          <w:sz w:val="22"/>
          <w:szCs w:val="22"/>
          <w:lang w:val="en-GB"/>
        </w:rPr>
      </w:pPr>
    </w:p>
    <w:p w14:paraId="090B3D71" w14:textId="30A6DECD" w:rsidR="00D3598D" w:rsidRDefault="00D3598D" w:rsidP="00D428CC">
      <w:pPr>
        <w:ind w:left="720"/>
        <w:jc w:val="both"/>
        <w:rPr>
          <w:rFonts w:asciiTheme="minorHAnsi" w:hAnsiTheme="minorHAnsi"/>
          <w:sz w:val="22"/>
          <w:szCs w:val="22"/>
          <w:lang w:val="en-GB"/>
        </w:rPr>
      </w:pPr>
      <w:r>
        <w:rPr>
          <w:rFonts w:asciiTheme="minorHAnsi" w:hAnsiTheme="minorHAnsi"/>
          <w:sz w:val="22"/>
          <w:szCs w:val="22"/>
          <w:lang w:val="en-GB"/>
        </w:rPr>
        <w:t>UNFPA had cooperated with statistical institutions and institutions responsible for border control and mi</w:t>
      </w:r>
      <w:r w:rsidR="00FC449F">
        <w:rPr>
          <w:rFonts w:asciiTheme="minorHAnsi" w:hAnsiTheme="minorHAnsi"/>
          <w:sz w:val="22"/>
          <w:szCs w:val="22"/>
          <w:lang w:val="en-GB"/>
        </w:rPr>
        <w:t>grations on development of data</w:t>
      </w:r>
      <w:r>
        <w:rPr>
          <w:rFonts w:asciiTheme="minorHAnsi" w:hAnsiTheme="minorHAnsi"/>
          <w:sz w:val="22"/>
          <w:szCs w:val="22"/>
          <w:lang w:val="en-GB"/>
        </w:rPr>
        <w:t>base that would serve as foundation for statistical reporting on emigration and immigration trends in the country. However, due to complexity of administrative arrangement and division of authority between many government institutions, development of such a database could not have been finalised. In view of the above, UNFPA is trying to find alternative way of data collection on emigration of people from Bosnia and Herzegovina that, although not statistically fully representative for overall population, would still serve as a solid foundation for development of necessary policies.</w:t>
      </w:r>
    </w:p>
    <w:p w14:paraId="30D428DC" w14:textId="77777777" w:rsidR="00D3598D" w:rsidRDefault="00D3598D" w:rsidP="00D428CC">
      <w:pPr>
        <w:ind w:left="720"/>
        <w:jc w:val="both"/>
        <w:rPr>
          <w:rFonts w:asciiTheme="minorHAnsi" w:hAnsiTheme="minorHAnsi"/>
          <w:sz w:val="22"/>
          <w:szCs w:val="22"/>
          <w:lang w:val="en-GB"/>
        </w:rPr>
      </w:pPr>
    </w:p>
    <w:p w14:paraId="2EF63420" w14:textId="77777777" w:rsidR="00782483" w:rsidRPr="00D904B2" w:rsidRDefault="00277720" w:rsidP="009D0407">
      <w:pPr>
        <w:ind w:left="360"/>
        <w:jc w:val="both"/>
        <w:rPr>
          <w:rFonts w:ascii="Calibri" w:hAnsi="Calibri" w:cs="Calibri"/>
          <w:sz w:val="22"/>
          <w:szCs w:val="22"/>
          <w:u w:val="single"/>
          <w:lang w:val="en-GB"/>
        </w:rPr>
      </w:pPr>
      <w:r w:rsidRPr="00D904B2">
        <w:rPr>
          <w:rFonts w:ascii="Calibri" w:hAnsi="Calibri" w:cs="Calibri"/>
          <w:sz w:val="22"/>
          <w:szCs w:val="22"/>
          <w:u w:val="single"/>
          <w:lang w:val="en-GB"/>
        </w:rPr>
        <w:t>O</w:t>
      </w:r>
      <w:r w:rsidR="009D0407" w:rsidRPr="00D904B2">
        <w:rPr>
          <w:rFonts w:ascii="Calibri" w:hAnsi="Calibri" w:cs="Calibri"/>
          <w:sz w:val="22"/>
          <w:szCs w:val="22"/>
          <w:u w:val="single"/>
          <w:lang w:val="en-GB"/>
        </w:rPr>
        <w:t>bjective</w:t>
      </w:r>
    </w:p>
    <w:p w14:paraId="363A6C05" w14:textId="3126D6DF" w:rsidR="0078020E" w:rsidRPr="00D904B2" w:rsidRDefault="00F7693D" w:rsidP="00277720">
      <w:pPr>
        <w:ind w:left="720"/>
        <w:jc w:val="both"/>
        <w:rPr>
          <w:rFonts w:ascii="Calibri" w:hAnsi="Calibri" w:cs="Calibri"/>
          <w:sz w:val="22"/>
          <w:szCs w:val="22"/>
          <w:lang w:val="en-GB"/>
        </w:rPr>
      </w:pPr>
      <w:r w:rsidRPr="00D904B2">
        <w:rPr>
          <w:rFonts w:ascii="Calibri" w:hAnsi="Calibri" w:cs="Calibri"/>
          <w:sz w:val="22"/>
          <w:szCs w:val="22"/>
          <w:lang w:val="en-GB"/>
        </w:rPr>
        <w:t>The overall purpose of th</w:t>
      </w:r>
      <w:r w:rsidR="00A26E8C">
        <w:rPr>
          <w:rFonts w:ascii="Calibri" w:hAnsi="Calibri" w:cs="Calibri"/>
          <w:sz w:val="22"/>
          <w:szCs w:val="22"/>
          <w:lang w:val="en-GB"/>
        </w:rPr>
        <w:t xml:space="preserve">is assignment </w:t>
      </w:r>
      <w:r w:rsidR="0078020E" w:rsidRPr="00D904B2">
        <w:rPr>
          <w:rFonts w:ascii="Calibri" w:hAnsi="Calibri" w:cs="Calibri"/>
          <w:sz w:val="22"/>
          <w:szCs w:val="22"/>
          <w:lang w:val="en-GB"/>
        </w:rPr>
        <w:t>is to</w:t>
      </w:r>
      <w:r w:rsidR="00A26E8C">
        <w:rPr>
          <w:rFonts w:ascii="Calibri" w:hAnsi="Calibri" w:cs="Calibri"/>
          <w:sz w:val="22"/>
          <w:szCs w:val="22"/>
          <w:lang w:val="en-GB"/>
        </w:rPr>
        <w:t xml:space="preserve"> develop and implement an in-person survey that will</w:t>
      </w:r>
      <w:r w:rsidR="0078020E" w:rsidRPr="00D904B2">
        <w:rPr>
          <w:rFonts w:ascii="Calibri" w:hAnsi="Calibri" w:cs="Calibri"/>
          <w:sz w:val="22"/>
          <w:szCs w:val="22"/>
          <w:lang w:val="en-GB"/>
        </w:rPr>
        <w:t>:</w:t>
      </w:r>
    </w:p>
    <w:p w14:paraId="1BB3C225" w14:textId="3525FFF2" w:rsidR="00A26E8C" w:rsidRDefault="00A26E8C" w:rsidP="00362676">
      <w:pPr>
        <w:pStyle w:val="ListParagraph"/>
        <w:numPr>
          <w:ilvl w:val="1"/>
          <w:numId w:val="32"/>
        </w:numPr>
        <w:jc w:val="both"/>
        <w:rPr>
          <w:rFonts w:ascii="Calibri" w:hAnsi="Calibri" w:cs="Calibri"/>
          <w:szCs w:val="22"/>
          <w:lang w:val="en-GB"/>
        </w:rPr>
      </w:pPr>
      <w:r>
        <w:rPr>
          <w:rFonts w:ascii="Calibri" w:hAnsi="Calibri" w:cs="Calibri"/>
          <w:szCs w:val="22"/>
          <w:lang w:val="en-GB"/>
        </w:rPr>
        <w:t>Determine the number of young people (18-29) who have desire or already made initial steps to emigrate from Bosnia and Herzegovina (disaggregated by s</w:t>
      </w:r>
      <w:r w:rsidR="00335BF8">
        <w:rPr>
          <w:rFonts w:ascii="Calibri" w:hAnsi="Calibri" w:cs="Calibri"/>
          <w:szCs w:val="22"/>
          <w:lang w:val="en-GB"/>
        </w:rPr>
        <w:t>ex, age groups 18-19, 20-24, 25-</w:t>
      </w:r>
      <w:r>
        <w:rPr>
          <w:rFonts w:ascii="Calibri" w:hAnsi="Calibri" w:cs="Calibri"/>
          <w:szCs w:val="22"/>
          <w:lang w:val="en-GB"/>
        </w:rPr>
        <w:t>29, location level L0, L1 and L2, and by education/employment status – young people in high school, in university, employed, unemployed and inactive);</w:t>
      </w:r>
    </w:p>
    <w:p w14:paraId="4A58B9B7" w14:textId="3D415F71" w:rsidR="00A26E8C" w:rsidRDefault="00A26E8C" w:rsidP="00A26E8C">
      <w:pPr>
        <w:pStyle w:val="ListParagraph"/>
        <w:numPr>
          <w:ilvl w:val="1"/>
          <w:numId w:val="32"/>
        </w:numPr>
        <w:jc w:val="both"/>
        <w:rPr>
          <w:rFonts w:ascii="Calibri" w:hAnsi="Calibri" w:cs="Calibri"/>
          <w:szCs w:val="22"/>
          <w:lang w:val="en-GB"/>
        </w:rPr>
      </w:pPr>
      <w:r>
        <w:rPr>
          <w:rFonts w:ascii="Calibri" w:hAnsi="Calibri" w:cs="Calibri"/>
          <w:szCs w:val="22"/>
          <w:lang w:val="en-GB"/>
        </w:rPr>
        <w:t xml:space="preserve">Determine </w:t>
      </w:r>
      <w:r w:rsidR="0002235E">
        <w:rPr>
          <w:rFonts w:ascii="Calibri" w:hAnsi="Calibri" w:cs="Calibri"/>
          <w:szCs w:val="22"/>
          <w:lang w:val="en-GB"/>
        </w:rPr>
        <w:t xml:space="preserve">in details </w:t>
      </w:r>
      <w:r>
        <w:rPr>
          <w:rFonts w:ascii="Calibri" w:hAnsi="Calibri" w:cs="Calibri"/>
          <w:szCs w:val="22"/>
          <w:lang w:val="en-GB"/>
        </w:rPr>
        <w:t>the root causes of youth emigration (such as economic, political, educational, health etc);</w:t>
      </w:r>
    </w:p>
    <w:p w14:paraId="6A4BB817" w14:textId="5666E1CA" w:rsidR="00A26E8C" w:rsidRDefault="00A26E8C" w:rsidP="00362676">
      <w:pPr>
        <w:pStyle w:val="ListParagraph"/>
        <w:numPr>
          <w:ilvl w:val="1"/>
          <w:numId w:val="32"/>
        </w:numPr>
        <w:jc w:val="both"/>
        <w:rPr>
          <w:rFonts w:ascii="Calibri" w:hAnsi="Calibri" w:cs="Calibri"/>
          <w:szCs w:val="22"/>
          <w:lang w:val="en-GB"/>
        </w:rPr>
      </w:pPr>
      <w:r>
        <w:rPr>
          <w:rFonts w:ascii="Calibri" w:hAnsi="Calibri" w:cs="Calibri"/>
          <w:szCs w:val="22"/>
          <w:lang w:val="en-GB"/>
        </w:rPr>
        <w:t xml:space="preserve">Determine the minimum </w:t>
      </w:r>
      <w:r w:rsidR="0002235E">
        <w:rPr>
          <w:rFonts w:ascii="Calibri" w:hAnsi="Calibri" w:cs="Calibri"/>
          <w:szCs w:val="22"/>
          <w:lang w:val="en-GB"/>
        </w:rPr>
        <w:t xml:space="preserve">detailed </w:t>
      </w:r>
      <w:r>
        <w:rPr>
          <w:rFonts w:ascii="Calibri" w:hAnsi="Calibri" w:cs="Calibri"/>
          <w:szCs w:val="22"/>
          <w:lang w:val="en-GB"/>
        </w:rPr>
        <w:t>requirements that would need</w:t>
      </w:r>
      <w:r w:rsidR="00FC449F">
        <w:rPr>
          <w:rFonts w:ascii="Calibri" w:hAnsi="Calibri" w:cs="Calibri"/>
          <w:szCs w:val="22"/>
          <w:lang w:val="en-GB"/>
        </w:rPr>
        <w:t xml:space="preserve"> to be achieved in the country</w:t>
      </w:r>
      <w:r>
        <w:rPr>
          <w:rFonts w:ascii="Calibri" w:hAnsi="Calibri" w:cs="Calibri"/>
          <w:szCs w:val="22"/>
          <w:lang w:val="en-GB"/>
        </w:rPr>
        <w:t xml:space="preserve"> for young people to change their initial desire to leave (no matter if it is only a desire or they have made initial steps</w:t>
      </w:r>
      <w:bookmarkStart w:id="0" w:name="_GoBack"/>
      <w:bookmarkEnd w:id="0"/>
      <w:r>
        <w:rPr>
          <w:rFonts w:ascii="Calibri" w:hAnsi="Calibri" w:cs="Calibri"/>
          <w:szCs w:val="22"/>
          <w:lang w:val="en-GB"/>
        </w:rPr>
        <w:t xml:space="preserve"> to leave);</w:t>
      </w:r>
    </w:p>
    <w:p w14:paraId="39F7C747" w14:textId="71541ADA" w:rsidR="00F7693D" w:rsidRPr="00362676" w:rsidRDefault="00A26E8C" w:rsidP="00362676">
      <w:pPr>
        <w:pStyle w:val="ListParagraph"/>
        <w:numPr>
          <w:ilvl w:val="1"/>
          <w:numId w:val="32"/>
        </w:numPr>
        <w:jc w:val="both"/>
        <w:rPr>
          <w:rFonts w:ascii="Calibri" w:hAnsi="Calibri" w:cs="Calibri"/>
          <w:szCs w:val="22"/>
          <w:lang w:val="en-GB"/>
        </w:rPr>
      </w:pPr>
      <w:r>
        <w:rPr>
          <w:rFonts w:ascii="Calibri" w:hAnsi="Calibri" w:cs="Calibri"/>
          <w:szCs w:val="22"/>
          <w:lang w:val="en-GB"/>
        </w:rPr>
        <w:t>Determine the short term and long</w:t>
      </w:r>
      <w:r w:rsidR="00FC449F">
        <w:rPr>
          <w:rFonts w:ascii="Calibri" w:hAnsi="Calibri" w:cs="Calibri"/>
          <w:szCs w:val="22"/>
          <w:lang w:val="en-GB"/>
        </w:rPr>
        <w:t xml:space="preserve"> term effects of the COVID-19 pandemic on</w:t>
      </w:r>
      <w:r>
        <w:rPr>
          <w:rFonts w:ascii="Calibri" w:hAnsi="Calibri" w:cs="Calibri"/>
          <w:szCs w:val="22"/>
          <w:lang w:val="en-GB"/>
        </w:rPr>
        <w:t xml:space="preserve"> emigration trends (if the pandemic has slowed down emigration and for how long)</w:t>
      </w:r>
      <w:r w:rsidR="00D134B1">
        <w:rPr>
          <w:rFonts w:ascii="Calibri" w:hAnsi="Calibri" w:cs="Calibri"/>
          <w:szCs w:val="22"/>
          <w:lang w:val="en-GB"/>
        </w:rPr>
        <w:t>.</w:t>
      </w:r>
    </w:p>
    <w:p w14:paraId="71A4C33C" w14:textId="77777777" w:rsidR="00F7693D" w:rsidRPr="00D904B2" w:rsidRDefault="00F7693D" w:rsidP="00277720">
      <w:pPr>
        <w:ind w:left="720"/>
        <w:jc w:val="both"/>
        <w:rPr>
          <w:rFonts w:ascii="Calibri" w:hAnsi="Calibri" w:cs="Calibri"/>
          <w:sz w:val="22"/>
          <w:szCs w:val="22"/>
          <w:lang w:val="en-GB"/>
        </w:rPr>
      </w:pPr>
    </w:p>
    <w:p w14:paraId="5338E7E8" w14:textId="77777777" w:rsidR="00782483" w:rsidRPr="00D904B2" w:rsidRDefault="00782483" w:rsidP="0078020E">
      <w:pPr>
        <w:ind w:left="360"/>
        <w:jc w:val="both"/>
        <w:rPr>
          <w:rFonts w:ascii="Calibri" w:hAnsi="Calibri" w:cs="Calibri"/>
          <w:sz w:val="22"/>
          <w:szCs w:val="22"/>
          <w:u w:val="single"/>
          <w:lang w:val="en-GB"/>
        </w:rPr>
      </w:pPr>
      <w:r w:rsidRPr="00D904B2">
        <w:rPr>
          <w:rFonts w:ascii="Calibri" w:hAnsi="Calibri" w:cs="Calibri"/>
          <w:sz w:val="22"/>
          <w:szCs w:val="22"/>
          <w:u w:val="single"/>
          <w:lang w:val="en-GB"/>
        </w:rPr>
        <w:t>Outputs / Deliverable(s)</w:t>
      </w:r>
    </w:p>
    <w:p w14:paraId="116FF002" w14:textId="72E6145C" w:rsidR="00A26E8C" w:rsidRDefault="00D00D2D" w:rsidP="00D00D2D">
      <w:pPr>
        <w:ind w:left="709"/>
        <w:jc w:val="both"/>
        <w:rPr>
          <w:rFonts w:ascii="Calibri" w:hAnsi="Calibri" w:cs="Calibri"/>
          <w:sz w:val="22"/>
          <w:szCs w:val="22"/>
          <w:lang w:val="en-GB"/>
        </w:rPr>
      </w:pPr>
      <w:r w:rsidRPr="00D00D2D">
        <w:rPr>
          <w:rFonts w:ascii="Calibri" w:hAnsi="Calibri" w:cs="Calibri"/>
          <w:sz w:val="22"/>
          <w:szCs w:val="22"/>
          <w:lang w:val="en-GB"/>
        </w:rPr>
        <w:t xml:space="preserve">The main </w:t>
      </w:r>
      <w:r w:rsidR="00B948BC">
        <w:rPr>
          <w:rFonts w:ascii="Calibri" w:hAnsi="Calibri" w:cs="Calibri"/>
          <w:sz w:val="22"/>
          <w:szCs w:val="22"/>
          <w:lang w:val="en-GB"/>
        </w:rPr>
        <w:t>deliverable</w:t>
      </w:r>
      <w:r w:rsidRPr="00D00D2D">
        <w:rPr>
          <w:rFonts w:ascii="Calibri" w:hAnsi="Calibri" w:cs="Calibri"/>
          <w:sz w:val="22"/>
          <w:szCs w:val="22"/>
          <w:lang w:val="en-GB"/>
        </w:rPr>
        <w:t xml:space="preserve"> of the consultancy is the </w:t>
      </w:r>
      <w:r w:rsidR="00A26E8C">
        <w:rPr>
          <w:rFonts w:ascii="Calibri" w:hAnsi="Calibri" w:cs="Calibri"/>
          <w:sz w:val="22"/>
          <w:szCs w:val="22"/>
          <w:lang w:val="en-GB"/>
        </w:rPr>
        <w:t>report on youth emigration trends in the country. The report will be based on a field survey to be implemented in-person in all municipalities in Bosnia and Herzegovina that had over 3,000 total population according to the 2013 Census report published by the BiH Agency for Statistics.</w:t>
      </w:r>
      <w:r w:rsidR="005F2787">
        <w:rPr>
          <w:rFonts w:ascii="Calibri" w:hAnsi="Calibri" w:cs="Calibri"/>
          <w:sz w:val="22"/>
          <w:szCs w:val="22"/>
          <w:lang w:val="en-GB"/>
        </w:rPr>
        <w:t xml:space="preserve"> In preparation for the survey, the </w:t>
      </w:r>
      <w:r w:rsidR="004B1E73">
        <w:rPr>
          <w:rFonts w:ascii="Calibri" w:hAnsi="Calibri" w:cs="Calibri"/>
          <w:sz w:val="22"/>
          <w:szCs w:val="22"/>
          <w:lang w:val="en-GB"/>
        </w:rPr>
        <w:t xml:space="preserve">selected </w:t>
      </w:r>
      <w:r w:rsidR="00335BF8">
        <w:rPr>
          <w:rFonts w:ascii="Calibri" w:hAnsi="Calibri" w:cs="Calibri"/>
          <w:sz w:val="22"/>
          <w:szCs w:val="22"/>
          <w:lang w:val="en-GB"/>
        </w:rPr>
        <w:t>Legal Entity</w:t>
      </w:r>
      <w:r w:rsidR="005F2787">
        <w:rPr>
          <w:rFonts w:ascii="Calibri" w:hAnsi="Calibri" w:cs="Calibri"/>
          <w:sz w:val="22"/>
          <w:szCs w:val="22"/>
          <w:lang w:val="en-GB"/>
        </w:rPr>
        <w:t xml:space="preserve"> will have to develop a methodology for implementation of the in-person survey</w:t>
      </w:r>
      <w:r w:rsidR="00FC449F">
        <w:rPr>
          <w:rFonts w:ascii="Calibri" w:hAnsi="Calibri" w:cs="Calibri"/>
          <w:sz w:val="22"/>
          <w:szCs w:val="22"/>
          <w:lang w:val="en-GB"/>
        </w:rPr>
        <w:t>, including the questionnaire to be used for data collection</w:t>
      </w:r>
      <w:r w:rsidR="005F2787">
        <w:rPr>
          <w:rFonts w:ascii="Calibri" w:hAnsi="Calibri" w:cs="Calibri"/>
          <w:sz w:val="22"/>
          <w:szCs w:val="22"/>
          <w:lang w:val="en-GB"/>
        </w:rPr>
        <w:t xml:space="preserve">. Sampling should be done in line with 95% confidence level </w:t>
      </w:r>
      <w:r w:rsidR="00536655">
        <w:rPr>
          <w:rFonts w:ascii="Calibri" w:hAnsi="Calibri" w:cs="Calibri"/>
          <w:sz w:val="22"/>
          <w:szCs w:val="22"/>
          <w:lang w:val="en-GB"/>
        </w:rPr>
        <w:t xml:space="preserve">(for both sexes individually) </w:t>
      </w:r>
      <w:r w:rsidR="005F2787">
        <w:rPr>
          <w:rFonts w:ascii="Calibri" w:hAnsi="Calibri" w:cs="Calibri"/>
          <w:sz w:val="22"/>
          <w:szCs w:val="22"/>
          <w:lang w:val="en-GB"/>
        </w:rPr>
        <w:t xml:space="preserve">and </w:t>
      </w:r>
      <w:r w:rsidR="00957278">
        <w:rPr>
          <w:rFonts w:ascii="Calibri" w:hAnsi="Calibri" w:cs="Calibri"/>
          <w:sz w:val="22"/>
          <w:szCs w:val="22"/>
          <w:lang w:val="en-GB"/>
        </w:rPr>
        <w:t>margin of error of ±3% for the level of entities and ±5% for Brcko District of Bosnia and Herzegovina</w:t>
      </w:r>
      <w:r w:rsidR="005C4999">
        <w:rPr>
          <w:rStyle w:val="FootnoteReference"/>
          <w:rFonts w:ascii="Calibri" w:hAnsi="Calibri" w:cs="Calibri"/>
          <w:sz w:val="22"/>
          <w:szCs w:val="22"/>
          <w:lang w:val="en-GB"/>
        </w:rPr>
        <w:footnoteReference w:id="1"/>
      </w:r>
      <w:r w:rsidR="00957278">
        <w:rPr>
          <w:rFonts w:ascii="Calibri" w:hAnsi="Calibri" w:cs="Calibri"/>
          <w:sz w:val="22"/>
          <w:szCs w:val="22"/>
          <w:lang w:val="en-GB"/>
        </w:rPr>
        <w:t xml:space="preserve">. </w:t>
      </w:r>
      <w:r w:rsidR="00957278">
        <w:rPr>
          <w:rFonts w:ascii="Calibri" w:hAnsi="Calibri" w:cs="Calibri"/>
          <w:sz w:val="22"/>
          <w:szCs w:val="22"/>
          <w:lang w:val="en-GB"/>
        </w:rPr>
        <w:lastRenderedPageBreak/>
        <w:t>Sampling should in</w:t>
      </w:r>
      <w:r w:rsidR="00335BF8">
        <w:rPr>
          <w:rFonts w:ascii="Calibri" w:hAnsi="Calibri" w:cs="Calibri"/>
          <w:sz w:val="22"/>
          <w:szCs w:val="22"/>
          <w:lang w:val="en-GB"/>
        </w:rPr>
        <w:t>clude young people from 18 to 30</w:t>
      </w:r>
      <w:r w:rsidR="00957278">
        <w:rPr>
          <w:rFonts w:ascii="Calibri" w:hAnsi="Calibri" w:cs="Calibri"/>
          <w:sz w:val="22"/>
          <w:szCs w:val="22"/>
          <w:lang w:val="en-GB"/>
        </w:rPr>
        <w:t xml:space="preserve"> years of age of both sexes and it should be representative for the country in line with the 2013 Census.</w:t>
      </w:r>
    </w:p>
    <w:p w14:paraId="27690AC5" w14:textId="7D2E012C" w:rsidR="00957278" w:rsidRDefault="00957278" w:rsidP="00D00D2D">
      <w:pPr>
        <w:ind w:left="709"/>
        <w:jc w:val="both"/>
        <w:rPr>
          <w:rFonts w:ascii="Calibri" w:hAnsi="Calibri" w:cs="Calibri"/>
          <w:sz w:val="22"/>
          <w:szCs w:val="22"/>
          <w:lang w:val="en-GB"/>
        </w:rPr>
      </w:pPr>
    </w:p>
    <w:p w14:paraId="68F00106" w14:textId="10003297" w:rsidR="00957278" w:rsidRDefault="00957278" w:rsidP="00D00D2D">
      <w:pPr>
        <w:ind w:left="709"/>
        <w:jc w:val="both"/>
        <w:rPr>
          <w:rFonts w:ascii="Calibri" w:hAnsi="Calibri" w:cs="Calibri"/>
          <w:sz w:val="22"/>
          <w:szCs w:val="22"/>
          <w:lang w:val="en-GB"/>
        </w:rPr>
      </w:pPr>
      <w:r>
        <w:rPr>
          <w:rFonts w:ascii="Calibri" w:hAnsi="Calibri" w:cs="Calibri"/>
          <w:sz w:val="22"/>
          <w:szCs w:val="22"/>
          <w:lang w:val="en-GB"/>
        </w:rPr>
        <w:t xml:space="preserve">The </w:t>
      </w:r>
      <w:r w:rsidR="00335BF8">
        <w:rPr>
          <w:rFonts w:ascii="Calibri" w:hAnsi="Calibri" w:cs="Calibri"/>
          <w:sz w:val="22"/>
          <w:szCs w:val="22"/>
          <w:lang w:val="en-GB"/>
        </w:rPr>
        <w:t>selected Legal Entity</w:t>
      </w:r>
      <w:r>
        <w:rPr>
          <w:rFonts w:ascii="Calibri" w:hAnsi="Calibri" w:cs="Calibri"/>
          <w:sz w:val="22"/>
          <w:szCs w:val="22"/>
          <w:lang w:val="en-GB"/>
        </w:rPr>
        <w:t xml:space="preserve"> will deliver a draft methodology for implementation of the survey to UNFPA for review and approval. Once the approval is obtained, the </w:t>
      </w:r>
      <w:r w:rsidR="00335BF8">
        <w:rPr>
          <w:rFonts w:ascii="Calibri" w:hAnsi="Calibri" w:cs="Calibri"/>
          <w:sz w:val="22"/>
          <w:szCs w:val="22"/>
          <w:lang w:val="en-GB"/>
        </w:rPr>
        <w:t>selected Legal Entity</w:t>
      </w:r>
      <w:r>
        <w:rPr>
          <w:rFonts w:ascii="Calibri" w:hAnsi="Calibri" w:cs="Calibri"/>
          <w:sz w:val="22"/>
          <w:szCs w:val="22"/>
          <w:lang w:val="en-GB"/>
        </w:rPr>
        <w:t xml:space="preserve"> will conduct fie</w:t>
      </w:r>
      <w:r w:rsidR="00335BF8">
        <w:rPr>
          <w:rFonts w:ascii="Calibri" w:hAnsi="Calibri" w:cs="Calibri"/>
          <w:sz w:val="22"/>
          <w:szCs w:val="22"/>
          <w:lang w:val="en-GB"/>
        </w:rPr>
        <w:t>ld testing of the questionnaire</w:t>
      </w:r>
      <w:r>
        <w:rPr>
          <w:rFonts w:ascii="Calibri" w:hAnsi="Calibri" w:cs="Calibri"/>
          <w:sz w:val="22"/>
          <w:szCs w:val="22"/>
          <w:lang w:val="en-GB"/>
        </w:rPr>
        <w:t xml:space="preserve"> and finalise the methodology together with UNFPA staff. Only afterwards will the </w:t>
      </w:r>
      <w:r w:rsidR="00335BF8">
        <w:rPr>
          <w:rFonts w:ascii="Calibri" w:hAnsi="Calibri" w:cs="Calibri"/>
          <w:sz w:val="22"/>
          <w:szCs w:val="22"/>
          <w:lang w:val="en-GB"/>
        </w:rPr>
        <w:t>selected Legal Entity</w:t>
      </w:r>
      <w:r>
        <w:rPr>
          <w:rFonts w:ascii="Calibri" w:hAnsi="Calibri" w:cs="Calibri"/>
          <w:sz w:val="22"/>
          <w:szCs w:val="22"/>
          <w:lang w:val="en-GB"/>
        </w:rPr>
        <w:t xml:space="preserve"> be able to organise field work, analyse collected data and produce a report. The </w:t>
      </w:r>
      <w:r w:rsidR="00335BF8">
        <w:rPr>
          <w:rFonts w:ascii="Calibri" w:hAnsi="Calibri" w:cs="Calibri"/>
          <w:sz w:val="22"/>
          <w:szCs w:val="22"/>
          <w:lang w:val="en-GB"/>
        </w:rPr>
        <w:t>selected Legal Entity</w:t>
      </w:r>
      <w:r>
        <w:rPr>
          <w:rFonts w:ascii="Calibri" w:hAnsi="Calibri" w:cs="Calibri"/>
          <w:sz w:val="22"/>
          <w:szCs w:val="22"/>
          <w:lang w:val="en-GB"/>
        </w:rPr>
        <w:t xml:space="preserve"> is obliged to deliver both the report (drafts followed by final report) </w:t>
      </w:r>
      <w:r w:rsidR="00FC449F">
        <w:rPr>
          <w:rFonts w:ascii="Calibri" w:hAnsi="Calibri" w:cs="Calibri"/>
          <w:sz w:val="22"/>
          <w:szCs w:val="22"/>
          <w:lang w:val="en-GB"/>
        </w:rPr>
        <w:t xml:space="preserve">in Word format </w:t>
      </w:r>
      <w:r>
        <w:rPr>
          <w:rFonts w:ascii="Calibri" w:hAnsi="Calibri" w:cs="Calibri"/>
          <w:sz w:val="22"/>
          <w:szCs w:val="22"/>
          <w:lang w:val="en-GB"/>
        </w:rPr>
        <w:t>and database in Excel format to UNFPA. UNFPA is a sole owner of the collected data/report and no results could be published without UNFPA</w:t>
      </w:r>
      <w:r w:rsidR="00335BF8">
        <w:rPr>
          <w:rFonts w:ascii="Calibri" w:hAnsi="Calibri" w:cs="Calibri"/>
          <w:sz w:val="22"/>
          <w:szCs w:val="22"/>
          <w:lang w:val="en-GB"/>
        </w:rPr>
        <w:t>’s</w:t>
      </w:r>
      <w:r>
        <w:rPr>
          <w:rFonts w:ascii="Calibri" w:hAnsi="Calibri" w:cs="Calibri"/>
          <w:sz w:val="22"/>
          <w:szCs w:val="22"/>
          <w:lang w:val="en-GB"/>
        </w:rPr>
        <w:t xml:space="preserve"> written consent.</w:t>
      </w:r>
    </w:p>
    <w:p w14:paraId="635BE21A" w14:textId="756586A3" w:rsidR="009C70DA" w:rsidRDefault="009C70DA" w:rsidP="00D00D2D">
      <w:pPr>
        <w:ind w:left="709"/>
        <w:jc w:val="both"/>
        <w:rPr>
          <w:rFonts w:ascii="Calibri" w:hAnsi="Calibri" w:cs="Calibri"/>
          <w:sz w:val="22"/>
          <w:szCs w:val="22"/>
          <w:lang w:val="en-GB"/>
        </w:rPr>
      </w:pPr>
    </w:p>
    <w:p w14:paraId="52EB0D8E" w14:textId="5B176D92" w:rsidR="009C70DA" w:rsidRDefault="009C70DA" w:rsidP="00D00D2D">
      <w:pPr>
        <w:ind w:left="709"/>
        <w:jc w:val="both"/>
        <w:rPr>
          <w:rFonts w:ascii="Calibri" w:hAnsi="Calibri" w:cs="Calibri"/>
          <w:sz w:val="22"/>
          <w:szCs w:val="22"/>
          <w:lang w:val="en-GB"/>
        </w:rPr>
      </w:pPr>
      <w:r>
        <w:rPr>
          <w:rFonts w:ascii="Calibri" w:hAnsi="Calibri" w:cs="Calibri"/>
          <w:sz w:val="22"/>
          <w:szCs w:val="22"/>
          <w:lang w:val="en-GB"/>
        </w:rPr>
        <w:t xml:space="preserve">The </w:t>
      </w:r>
      <w:r w:rsidR="00335BF8">
        <w:rPr>
          <w:rFonts w:ascii="Calibri" w:hAnsi="Calibri" w:cs="Calibri"/>
          <w:sz w:val="22"/>
          <w:szCs w:val="22"/>
          <w:lang w:val="en-GB"/>
        </w:rPr>
        <w:t>selected Legal Entity</w:t>
      </w:r>
      <w:r>
        <w:rPr>
          <w:rFonts w:ascii="Calibri" w:hAnsi="Calibri" w:cs="Calibri"/>
          <w:sz w:val="22"/>
          <w:szCs w:val="22"/>
          <w:lang w:val="en-GB"/>
        </w:rPr>
        <w:t xml:space="preserve"> is required to have full time staff or staff on hire with adequate experience in planning and implementation of field surveys, as well as data analysis and reporting. All documentation produced within this assignment will have to b</w:t>
      </w:r>
      <w:r w:rsidR="000E12F4">
        <w:rPr>
          <w:rFonts w:ascii="Calibri" w:hAnsi="Calibri" w:cs="Calibri"/>
          <w:sz w:val="22"/>
          <w:szCs w:val="22"/>
          <w:lang w:val="en-GB"/>
        </w:rPr>
        <w:t>e shared with UNFPA in English l</w:t>
      </w:r>
      <w:r>
        <w:rPr>
          <w:rFonts w:ascii="Calibri" w:hAnsi="Calibri" w:cs="Calibri"/>
          <w:sz w:val="22"/>
          <w:szCs w:val="22"/>
          <w:lang w:val="en-GB"/>
        </w:rPr>
        <w:t xml:space="preserve">anguage. </w:t>
      </w:r>
      <w:r w:rsidR="000E12F4">
        <w:rPr>
          <w:rFonts w:ascii="Calibri" w:hAnsi="Calibri" w:cs="Calibri"/>
          <w:sz w:val="22"/>
          <w:szCs w:val="22"/>
          <w:lang w:val="en-GB"/>
        </w:rPr>
        <w:t xml:space="preserve">Tools that will be used for field survey (such as the questionnaire) are expected to be translated in B/H/S languages for ease of use. However, prior to their use in the field, questionnaires will have to </w:t>
      </w:r>
      <w:r w:rsidR="00FC449F">
        <w:rPr>
          <w:rFonts w:ascii="Calibri" w:hAnsi="Calibri" w:cs="Calibri"/>
          <w:sz w:val="22"/>
          <w:szCs w:val="22"/>
          <w:lang w:val="en-GB"/>
        </w:rPr>
        <w:t xml:space="preserve">be </w:t>
      </w:r>
      <w:r w:rsidR="000E12F4">
        <w:rPr>
          <w:rFonts w:ascii="Calibri" w:hAnsi="Calibri" w:cs="Calibri"/>
          <w:sz w:val="22"/>
          <w:szCs w:val="22"/>
          <w:lang w:val="en-GB"/>
        </w:rPr>
        <w:t>tested for potential differences between original version in English language and B/H/S version until all ambiguities are resolved.</w:t>
      </w:r>
    </w:p>
    <w:p w14:paraId="110A208C" w14:textId="77777777" w:rsidR="00A26E8C" w:rsidRDefault="00A26E8C" w:rsidP="00D00D2D">
      <w:pPr>
        <w:ind w:left="709"/>
        <w:jc w:val="both"/>
        <w:rPr>
          <w:rFonts w:ascii="Calibri" w:hAnsi="Calibri" w:cs="Calibri"/>
          <w:sz w:val="22"/>
          <w:szCs w:val="22"/>
          <w:lang w:val="en-GB"/>
        </w:rPr>
      </w:pPr>
    </w:p>
    <w:p w14:paraId="5CEF4771" w14:textId="77777777" w:rsidR="00782483" w:rsidRPr="00D904B2" w:rsidRDefault="00782483" w:rsidP="001E1C38">
      <w:pPr>
        <w:ind w:left="360"/>
        <w:jc w:val="both"/>
        <w:rPr>
          <w:rFonts w:ascii="Calibri" w:hAnsi="Calibri" w:cs="Calibri"/>
          <w:sz w:val="22"/>
          <w:szCs w:val="22"/>
          <w:u w:val="single"/>
          <w:lang w:val="en-GB"/>
        </w:rPr>
      </w:pPr>
      <w:r w:rsidRPr="00D904B2">
        <w:rPr>
          <w:rFonts w:ascii="Calibri" w:hAnsi="Calibri" w:cs="Calibri"/>
          <w:sz w:val="22"/>
          <w:szCs w:val="22"/>
          <w:u w:val="single"/>
          <w:lang w:val="en-GB"/>
        </w:rPr>
        <w:t>Timing / Schedule</w:t>
      </w:r>
    </w:p>
    <w:p w14:paraId="62949503" w14:textId="525DABD2" w:rsidR="001E1C38" w:rsidRPr="00D904B2" w:rsidRDefault="001E1C38" w:rsidP="001E1C38">
      <w:pPr>
        <w:ind w:left="720"/>
        <w:jc w:val="both"/>
        <w:rPr>
          <w:rFonts w:ascii="Calibri" w:hAnsi="Calibri" w:cs="Calibri"/>
          <w:sz w:val="22"/>
          <w:szCs w:val="22"/>
          <w:lang w:val="en-GB"/>
        </w:rPr>
      </w:pPr>
      <w:r w:rsidRPr="00D904B2">
        <w:rPr>
          <w:rFonts w:ascii="Calibri" w:hAnsi="Calibri" w:cs="Calibri"/>
          <w:sz w:val="22"/>
          <w:szCs w:val="22"/>
          <w:lang w:val="en-GB"/>
        </w:rPr>
        <w:t xml:space="preserve">Overall </w:t>
      </w:r>
      <w:r w:rsidR="000D3674" w:rsidRPr="00D904B2">
        <w:rPr>
          <w:rFonts w:ascii="Calibri" w:hAnsi="Calibri" w:cs="Calibri"/>
          <w:sz w:val="22"/>
          <w:szCs w:val="22"/>
          <w:lang w:val="en-GB"/>
        </w:rPr>
        <w:t>period</w:t>
      </w:r>
      <w:r w:rsidR="00957278">
        <w:rPr>
          <w:rFonts w:ascii="Calibri" w:hAnsi="Calibri" w:cs="Calibri"/>
          <w:sz w:val="22"/>
          <w:szCs w:val="22"/>
          <w:lang w:val="en-GB"/>
        </w:rPr>
        <w:t xml:space="preserve"> for development of the methodology, implementation of field survey and development of the report is six (6) months from the date of signing the contract between UNFPA and the </w:t>
      </w:r>
      <w:r w:rsidR="00335BF8">
        <w:rPr>
          <w:rFonts w:ascii="Calibri" w:hAnsi="Calibri" w:cs="Calibri"/>
          <w:sz w:val="22"/>
          <w:szCs w:val="22"/>
          <w:lang w:val="en-GB"/>
        </w:rPr>
        <w:t>selected Legal Entity</w:t>
      </w:r>
      <w:r w:rsidR="00957278">
        <w:rPr>
          <w:rFonts w:ascii="Calibri" w:hAnsi="Calibri" w:cs="Calibri"/>
          <w:sz w:val="22"/>
          <w:szCs w:val="22"/>
          <w:lang w:val="en-GB"/>
        </w:rPr>
        <w:t xml:space="preserve">. It is assumed development of the methodology will require one (1) month, field work will require two (2) months, development of database and data entry will require additional one (1) month and final analysis and reporting will take two (2) </w:t>
      </w:r>
      <w:r w:rsidR="00FC449F">
        <w:rPr>
          <w:rFonts w:ascii="Calibri" w:hAnsi="Calibri" w:cs="Calibri"/>
          <w:sz w:val="22"/>
          <w:szCs w:val="22"/>
          <w:lang w:val="en-GB"/>
        </w:rPr>
        <w:t xml:space="preserve">more </w:t>
      </w:r>
      <w:r w:rsidR="00957278">
        <w:rPr>
          <w:rFonts w:ascii="Calibri" w:hAnsi="Calibri" w:cs="Calibri"/>
          <w:sz w:val="22"/>
          <w:szCs w:val="22"/>
          <w:lang w:val="en-GB"/>
        </w:rPr>
        <w:t xml:space="preserve">months. This schedule could be altered only in case of </w:t>
      </w:r>
      <w:r w:rsidR="00335BF8" w:rsidRPr="00335BF8">
        <w:rPr>
          <w:rFonts w:ascii="Calibri" w:hAnsi="Calibri" w:cs="Calibri"/>
          <w:i/>
          <w:sz w:val="22"/>
          <w:szCs w:val="22"/>
          <w:lang w:val="en-GB"/>
        </w:rPr>
        <w:t>fo</w:t>
      </w:r>
      <w:r w:rsidR="00335BF8">
        <w:rPr>
          <w:rFonts w:ascii="Calibri" w:hAnsi="Calibri" w:cs="Calibri"/>
          <w:i/>
          <w:sz w:val="22"/>
          <w:szCs w:val="22"/>
          <w:lang w:val="en-GB"/>
        </w:rPr>
        <w:t>rce m</w:t>
      </w:r>
      <w:r w:rsidR="00957278" w:rsidRPr="00335BF8">
        <w:rPr>
          <w:rFonts w:ascii="Calibri" w:hAnsi="Calibri" w:cs="Calibri"/>
          <w:i/>
          <w:sz w:val="22"/>
          <w:szCs w:val="22"/>
          <w:lang w:val="en-GB"/>
        </w:rPr>
        <w:t>ajeure</w:t>
      </w:r>
      <w:r w:rsidR="00957278">
        <w:rPr>
          <w:rFonts w:ascii="Calibri" w:hAnsi="Calibri" w:cs="Calibri"/>
          <w:sz w:val="22"/>
          <w:szCs w:val="22"/>
          <w:lang w:val="en-GB"/>
        </w:rPr>
        <w:t xml:space="preserve"> that would prevent implementation of in-person survey in the field.</w:t>
      </w:r>
    </w:p>
    <w:p w14:paraId="4B783667" w14:textId="379BD19E" w:rsidR="0059119B" w:rsidRPr="00BB2510" w:rsidRDefault="0059119B" w:rsidP="00BB2510">
      <w:pPr>
        <w:jc w:val="both"/>
        <w:rPr>
          <w:rFonts w:ascii="Calibri" w:hAnsi="Calibri" w:cs="Calibri"/>
          <w:szCs w:val="22"/>
          <w:lang w:val="en-GB"/>
        </w:rPr>
      </w:pPr>
    </w:p>
    <w:p w14:paraId="4029FBD4" w14:textId="6CF1FEC3" w:rsidR="00782483" w:rsidRPr="00D904B2" w:rsidRDefault="00782483"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Questions </w:t>
      </w:r>
    </w:p>
    <w:p w14:paraId="25AECCF5" w14:textId="6066F975" w:rsidR="00112861" w:rsidRPr="00D904B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en-GB"/>
        </w:rPr>
      </w:pPr>
      <w:r w:rsidRPr="00D904B2">
        <w:rPr>
          <w:rFonts w:ascii="Calibri" w:hAnsi="Calibri" w:cs="Calibri"/>
          <w:sz w:val="22"/>
          <w:szCs w:val="22"/>
          <w:lang w:val="en-GB"/>
        </w:rPr>
        <w:t>Questions or requests for further clarifications should be submitted in writing to the contact person below:</w:t>
      </w:r>
    </w:p>
    <w:p w14:paraId="3DF99DC8" w14:textId="77777777" w:rsidR="00782483" w:rsidRPr="00D904B2"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en-GB"/>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904B2" w14:paraId="1A336311" w14:textId="77777777" w:rsidTr="00047C0C">
        <w:trPr>
          <w:jc w:val="center"/>
        </w:trPr>
        <w:tc>
          <w:tcPr>
            <w:tcW w:w="3510" w:type="dxa"/>
            <w:shd w:val="clear" w:color="auto" w:fill="auto"/>
            <w:vAlign w:val="center"/>
          </w:tcPr>
          <w:p w14:paraId="2C26E623" w14:textId="77777777" w:rsidR="00782483" w:rsidRPr="00D904B2"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en-GB"/>
              </w:rPr>
            </w:pPr>
            <w:r w:rsidRPr="00D904B2">
              <w:rPr>
                <w:rFonts w:ascii="Calibri" w:eastAsia="Calibri" w:hAnsi="Calibri" w:cs="Calibri"/>
                <w:sz w:val="22"/>
                <w:szCs w:val="22"/>
                <w:lang w:val="en-GB"/>
              </w:rPr>
              <w:t>Name of contact p</w:t>
            </w:r>
            <w:r w:rsidR="00782483" w:rsidRPr="00D904B2">
              <w:rPr>
                <w:rFonts w:ascii="Calibri" w:eastAsia="Calibri" w:hAnsi="Calibri" w:cs="Calibri"/>
                <w:sz w:val="22"/>
                <w:szCs w:val="22"/>
                <w:lang w:val="en-GB"/>
              </w:rPr>
              <w:t xml:space="preserve">erson </w:t>
            </w:r>
            <w:r w:rsidR="0062383F" w:rsidRPr="00D904B2">
              <w:rPr>
                <w:rFonts w:ascii="Calibri" w:eastAsia="Calibri" w:hAnsi="Calibri" w:cs="Calibri"/>
                <w:sz w:val="22"/>
                <w:szCs w:val="22"/>
                <w:lang w:val="en-GB"/>
              </w:rPr>
              <w:t>at</w:t>
            </w:r>
            <w:r w:rsidR="00782483" w:rsidRPr="00D904B2">
              <w:rPr>
                <w:rFonts w:ascii="Calibri" w:eastAsia="Calibri" w:hAnsi="Calibri" w:cs="Calibri"/>
                <w:sz w:val="22"/>
                <w:szCs w:val="22"/>
                <w:lang w:val="en-GB"/>
              </w:rPr>
              <w:t xml:space="preserve"> UNFPA:</w:t>
            </w:r>
          </w:p>
        </w:tc>
        <w:tc>
          <w:tcPr>
            <w:tcW w:w="5430" w:type="dxa"/>
            <w:shd w:val="clear" w:color="auto" w:fill="auto"/>
            <w:vAlign w:val="center"/>
          </w:tcPr>
          <w:p w14:paraId="6B579671" w14:textId="77777777" w:rsidR="00782483" w:rsidRPr="00387165" w:rsidRDefault="0038716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en-GB"/>
              </w:rPr>
            </w:pPr>
            <w:r>
              <w:rPr>
                <w:rFonts w:ascii="Calibri" w:eastAsia="Calibri" w:hAnsi="Calibri" w:cs="Calibri"/>
                <w:i/>
                <w:sz w:val="22"/>
                <w:szCs w:val="22"/>
                <w:lang w:val="en-GB"/>
              </w:rPr>
              <w:t xml:space="preserve">Mr. </w:t>
            </w:r>
            <w:r w:rsidR="00F513B3" w:rsidRPr="00387165">
              <w:rPr>
                <w:rFonts w:ascii="Calibri" w:eastAsia="Calibri" w:hAnsi="Calibri" w:cs="Calibri"/>
                <w:i/>
                <w:sz w:val="22"/>
                <w:szCs w:val="22"/>
                <w:lang w:val="en-GB"/>
              </w:rPr>
              <w:t>Zeljko Blagojevic</w:t>
            </w:r>
          </w:p>
        </w:tc>
      </w:tr>
      <w:tr w:rsidR="003A1F0A" w:rsidRPr="00D904B2" w14:paraId="4CD7F42F" w14:textId="77777777" w:rsidTr="00047C0C">
        <w:trPr>
          <w:jc w:val="center"/>
        </w:trPr>
        <w:tc>
          <w:tcPr>
            <w:tcW w:w="3510" w:type="dxa"/>
            <w:shd w:val="clear" w:color="auto" w:fill="auto"/>
            <w:vAlign w:val="center"/>
          </w:tcPr>
          <w:p w14:paraId="406C39F3" w14:textId="77777777" w:rsidR="00782483" w:rsidRPr="00D904B2"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en-GB"/>
              </w:rPr>
            </w:pPr>
            <w:r w:rsidRPr="00D904B2">
              <w:rPr>
                <w:rFonts w:ascii="Calibri" w:eastAsia="Calibri" w:hAnsi="Calibri" w:cs="Calibri"/>
                <w:sz w:val="22"/>
                <w:szCs w:val="22"/>
                <w:lang w:val="en-GB"/>
              </w:rPr>
              <w:t>Tel Nº:</w:t>
            </w:r>
          </w:p>
        </w:tc>
        <w:tc>
          <w:tcPr>
            <w:tcW w:w="5430" w:type="dxa"/>
            <w:shd w:val="clear" w:color="auto" w:fill="auto"/>
            <w:vAlign w:val="center"/>
          </w:tcPr>
          <w:p w14:paraId="12F7F0A7" w14:textId="5AE9DF37" w:rsidR="00782483" w:rsidRPr="00387165" w:rsidRDefault="00F513B3" w:rsidP="00203F5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en-GB"/>
              </w:rPr>
            </w:pPr>
            <w:r w:rsidRPr="00387165">
              <w:rPr>
                <w:rFonts w:ascii="Calibri" w:eastAsia="Calibri" w:hAnsi="Calibri" w:cs="Calibri"/>
                <w:i/>
                <w:sz w:val="22"/>
                <w:szCs w:val="22"/>
                <w:lang w:val="en-GB"/>
              </w:rPr>
              <w:t xml:space="preserve">+387 </w:t>
            </w:r>
            <w:r w:rsidR="00203F52">
              <w:rPr>
                <w:rFonts w:ascii="Calibri" w:eastAsia="Calibri" w:hAnsi="Calibri" w:cs="Calibri"/>
                <w:i/>
                <w:sz w:val="22"/>
                <w:szCs w:val="22"/>
                <w:lang w:val="en-GB"/>
              </w:rPr>
              <w:t>61 892 991</w:t>
            </w:r>
          </w:p>
        </w:tc>
      </w:tr>
      <w:tr w:rsidR="003A1F0A" w:rsidRPr="00D904B2" w14:paraId="77C2B17E" w14:textId="77777777" w:rsidTr="00047C0C">
        <w:trPr>
          <w:jc w:val="center"/>
        </w:trPr>
        <w:tc>
          <w:tcPr>
            <w:tcW w:w="3510" w:type="dxa"/>
            <w:shd w:val="clear" w:color="auto" w:fill="auto"/>
            <w:vAlign w:val="center"/>
          </w:tcPr>
          <w:p w14:paraId="13BF8DC9" w14:textId="77777777" w:rsidR="00782483" w:rsidRPr="00D904B2"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en-GB"/>
              </w:rPr>
            </w:pPr>
            <w:r w:rsidRPr="00D904B2">
              <w:rPr>
                <w:rFonts w:ascii="Calibri" w:eastAsia="Calibri" w:hAnsi="Calibri" w:cs="Calibri"/>
                <w:sz w:val="22"/>
                <w:szCs w:val="22"/>
                <w:lang w:val="en-GB"/>
              </w:rPr>
              <w:t xml:space="preserve">Email address of </w:t>
            </w:r>
            <w:r w:rsidR="0062383F" w:rsidRPr="00D904B2">
              <w:rPr>
                <w:rFonts w:ascii="Calibri" w:eastAsia="Calibri" w:hAnsi="Calibri" w:cs="Calibri"/>
                <w:sz w:val="22"/>
                <w:szCs w:val="22"/>
                <w:lang w:val="en-GB"/>
              </w:rPr>
              <w:t>c</w:t>
            </w:r>
            <w:r w:rsidRPr="00D904B2">
              <w:rPr>
                <w:rFonts w:ascii="Calibri" w:eastAsia="Calibri" w:hAnsi="Calibri" w:cs="Calibri"/>
                <w:sz w:val="22"/>
                <w:szCs w:val="22"/>
                <w:lang w:val="en-GB"/>
              </w:rPr>
              <w:t xml:space="preserve">ontact </w:t>
            </w:r>
            <w:r w:rsidR="0062383F" w:rsidRPr="00D904B2">
              <w:rPr>
                <w:rFonts w:ascii="Calibri" w:eastAsia="Calibri" w:hAnsi="Calibri" w:cs="Calibri"/>
                <w:sz w:val="22"/>
                <w:szCs w:val="22"/>
                <w:lang w:val="en-GB"/>
              </w:rPr>
              <w:t>p</w:t>
            </w:r>
            <w:r w:rsidRPr="00D904B2">
              <w:rPr>
                <w:rFonts w:ascii="Calibri" w:eastAsia="Calibri" w:hAnsi="Calibri" w:cs="Calibri"/>
                <w:sz w:val="22"/>
                <w:szCs w:val="22"/>
                <w:lang w:val="en-GB"/>
              </w:rPr>
              <w:t>erson:</w:t>
            </w:r>
          </w:p>
        </w:tc>
        <w:tc>
          <w:tcPr>
            <w:tcW w:w="5430" w:type="dxa"/>
            <w:shd w:val="clear" w:color="auto" w:fill="auto"/>
            <w:vAlign w:val="center"/>
          </w:tcPr>
          <w:p w14:paraId="36AF2246" w14:textId="77777777" w:rsidR="00782483" w:rsidRPr="00387165" w:rsidRDefault="0038716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en-GB"/>
              </w:rPr>
            </w:pPr>
            <w:r w:rsidRPr="00387165">
              <w:rPr>
                <w:rFonts w:ascii="Calibri" w:eastAsia="Calibri" w:hAnsi="Calibri" w:cs="Calibri"/>
                <w:i/>
                <w:sz w:val="22"/>
                <w:szCs w:val="22"/>
                <w:lang w:val="en-GB"/>
              </w:rPr>
              <w:t>blagojevic@unfpa.org</w:t>
            </w:r>
          </w:p>
        </w:tc>
      </w:tr>
    </w:tbl>
    <w:p w14:paraId="0320155B" w14:textId="77777777" w:rsidR="00782483" w:rsidRPr="00D904B2" w:rsidRDefault="00782483" w:rsidP="00CC3536">
      <w:pPr>
        <w:tabs>
          <w:tab w:val="left" w:pos="6630"/>
          <w:tab w:val="left" w:pos="9120"/>
        </w:tabs>
        <w:jc w:val="both"/>
        <w:rPr>
          <w:rFonts w:ascii="Calibri" w:eastAsia="Times" w:hAnsi="Calibri"/>
          <w:sz w:val="22"/>
          <w:szCs w:val="22"/>
          <w:lang w:val="en-GB"/>
        </w:rPr>
      </w:pPr>
    </w:p>
    <w:p w14:paraId="00DFEACD" w14:textId="13C840AE" w:rsidR="00F76AC0" w:rsidRPr="00D904B2" w:rsidRDefault="00F76AC0" w:rsidP="00F76AC0">
      <w:pPr>
        <w:tabs>
          <w:tab w:val="left" w:pos="6630"/>
          <w:tab w:val="left" w:pos="9120"/>
        </w:tabs>
        <w:jc w:val="both"/>
        <w:rPr>
          <w:rFonts w:ascii="Calibri" w:eastAsia="Times" w:hAnsi="Calibri"/>
          <w:sz w:val="22"/>
          <w:szCs w:val="22"/>
          <w:lang w:val="en-GB"/>
        </w:rPr>
      </w:pPr>
      <w:r w:rsidRPr="00D904B2">
        <w:rPr>
          <w:rFonts w:ascii="Calibri" w:eastAsia="Times" w:hAnsi="Calibri"/>
          <w:sz w:val="22"/>
          <w:szCs w:val="22"/>
          <w:lang w:val="en-GB"/>
        </w:rPr>
        <w:t xml:space="preserve">The deadline for submission of questions is </w:t>
      </w:r>
      <w:r w:rsidR="006E595D">
        <w:rPr>
          <w:rFonts w:ascii="Calibri" w:eastAsia="Times" w:hAnsi="Calibri"/>
          <w:sz w:val="22"/>
          <w:szCs w:val="22"/>
          <w:lang w:val="en-GB"/>
        </w:rPr>
        <w:t>7</w:t>
      </w:r>
      <w:r w:rsidR="009C70DA">
        <w:rPr>
          <w:rFonts w:ascii="Calibri" w:eastAsia="Times" w:hAnsi="Calibri"/>
          <w:sz w:val="22"/>
          <w:szCs w:val="22"/>
          <w:lang w:val="en-GB"/>
        </w:rPr>
        <w:t xml:space="preserve"> </w:t>
      </w:r>
      <w:r w:rsidR="00536655">
        <w:rPr>
          <w:rFonts w:ascii="Calibri" w:eastAsia="Times" w:hAnsi="Calibri"/>
          <w:sz w:val="22"/>
          <w:szCs w:val="22"/>
          <w:lang w:val="en-GB"/>
        </w:rPr>
        <w:t>October</w:t>
      </w:r>
      <w:r w:rsidR="00B504FA">
        <w:rPr>
          <w:rFonts w:ascii="Calibri" w:eastAsia="Times" w:hAnsi="Calibri"/>
          <w:sz w:val="22"/>
          <w:szCs w:val="22"/>
          <w:lang w:val="en-GB"/>
        </w:rPr>
        <w:t xml:space="preserve"> 2020</w:t>
      </w:r>
      <w:r w:rsidR="007E7453">
        <w:rPr>
          <w:rFonts w:ascii="Calibri" w:eastAsia="Times" w:hAnsi="Calibri"/>
          <w:sz w:val="22"/>
          <w:szCs w:val="22"/>
          <w:lang w:val="en-GB"/>
        </w:rPr>
        <w:t>, 13:00 Sarajevo time</w:t>
      </w:r>
      <w:r w:rsidRPr="00D904B2">
        <w:rPr>
          <w:rFonts w:ascii="Calibri" w:eastAsia="Times" w:hAnsi="Calibri"/>
          <w:sz w:val="22"/>
          <w:szCs w:val="22"/>
          <w:lang w:val="en-GB"/>
        </w:rPr>
        <w:t xml:space="preserve">. Questions will be answered in writing </w:t>
      </w:r>
      <w:r w:rsidR="008E4451" w:rsidRPr="00D904B2">
        <w:rPr>
          <w:rFonts w:ascii="Calibri" w:eastAsia="Times" w:hAnsi="Calibri"/>
          <w:sz w:val="22"/>
          <w:szCs w:val="22"/>
          <w:lang w:val="en-GB"/>
        </w:rPr>
        <w:t>and shared wi</w:t>
      </w:r>
      <w:r w:rsidR="00F3225C">
        <w:rPr>
          <w:rFonts w:ascii="Calibri" w:eastAsia="Times" w:hAnsi="Calibri"/>
          <w:sz w:val="22"/>
          <w:szCs w:val="22"/>
          <w:lang w:val="en-GB"/>
        </w:rPr>
        <w:t>th</w:t>
      </w:r>
      <w:r w:rsidR="008E4451" w:rsidRPr="00D904B2">
        <w:rPr>
          <w:rFonts w:ascii="Calibri" w:eastAsia="Times" w:hAnsi="Calibri"/>
          <w:sz w:val="22"/>
          <w:szCs w:val="22"/>
          <w:lang w:val="en-GB"/>
        </w:rPr>
        <w:t xml:space="preserve"> parties </w:t>
      </w:r>
      <w:r w:rsidRPr="00D904B2">
        <w:rPr>
          <w:rFonts w:ascii="Calibri" w:eastAsia="Times" w:hAnsi="Calibri"/>
          <w:sz w:val="22"/>
          <w:szCs w:val="22"/>
          <w:lang w:val="en-GB"/>
        </w:rPr>
        <w:t xml:space="preserve">as soon as possible after </w:t>
      </w:r>
      <w:r w:rsidR="00374343" w:rsidRPr="00D904B2">
        <w:rPr>
          <w:rFonts w:ascii="Calibri" w:eastAsia="Times" w:hAnsi="Calibri"/>
          <w:sz w:val="22"/>
          <w:szCs w:val="22"/>
          <w:lang w:val="en-GB"/>
        </w:rPr>
        <w:t>this deadline</w:t>
      </w:r>
      <w:r w:rsidRPr="00D904B2">
        <w:rPr>
          <w:rFonts w:ascii="Calibri" w:eastAsia="Times" w:hAnsi="Calibri"/>
          <w:sz w:val="22"/>
          <w:szCs w:val="22"/>
          <w:lang w:val="en-GB"/>
        </w:rPr>
        <w:t>.</w:t>
      </w:r>
    </w:p>
    <w:p w14:paraId="293F6A6E" w14:textId="77777777" w:rsidR="00F76AC0" w:rsidRPr="00D904B2" w:rsidRDefault="00F76AC0" w:rsidP="00CC3536">
      <w:pPr>
        <w:tabs>
          <w:tab w:val="left" w:pos="6630"/>
          <w:tab w:val="left" w:pos="9120"/>
        </w:tabs>
        <w:jc w:val="both"/>
        <w:rPr>
          <w:rFonts w:ascii="Calibri" w:eastAsia="Times" w:hAnsi="Calibri"/>
          <w:sz w:val="22"/>
          <w:szCs w:val="22"/>
          <w:lang w:val="en-GB"/>
        </w:rPr>
      </w:pPr>
    </w:p>
    <w:p w14:paraId="00E2D207" w14:textId="77777777" w:rsidR="00000C07" w:rsidRPr="00D904B2" w:rsidRDefault="00000C07"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Content of </w:t>
      </w:r>
      <w:r w:rsidR="00A910EA" w:rsidRPr="00D904B2">
        <w:rPr>
          <w:rFonts w:ascii="Calibri" w:hAnsi="Calibri" w:cs="Calibri"/>
          <w:b/>
          <w:szCs w:val="22"/>
          <w:lang w:val="en-GB"/>
        </w:rPr>
        <w:t>quotations</w:t>
      </w:r>
    </w:p>
    <w:p w14:paraId="18A01599" w14:textId="77777777" w:rsidR="00F76AC0" w:rsidRPr="00D904B2" w:rsidRDefault="00F76AC0" w:rsidP="00CC3536">
      <w:pPr>
        <w:tabs>
          <w:tab w:val="left" w:pos="6630"/>
          <w:tab w:val="left" w:pos="9120"/>
        </w:tabs>
        <w:jc w:val="both"/>
        <w:rPr>
          <w:rFonts w:ascii="Calibri" w:eastAsia="Times" w:hAnsi="Calibri"/>
          <w:sz w:val="22"/>
          <w:szCs w:val="22"/>
          <w:lang w:val="en-GB"/>
        </w:rPr>
      </w:pPr>
      <w:r w:rsidRPr="00D904B2">
        <w:rPr>
          <w:rFonts w:ascii="Calibri" w:eastAsia="Times" w:hAnsi="Calibri"/>
          <w:sz w:val="22"/>
          <w:szCs w:val="22"/>
          <w:lang w:val="en-GB"/>
        </w:rPr>
        <w:t>Quotations should be submitted in a single e-mail whenever</w:t>
      </w:r>
      <w:r w:rsidR="00533B21" w:rsidRPr="00D904B2">
        <w:rPr>
          <w:rFonts w:ascii="Calibri" w:eastAsia="Times" w:hAnsi="Calibri"/>
          <w:sz w:val="22"/>
          <w:szCs w:val="22"/>
          <w:lang w:val="en-GB"/>
        </w:rPr>
        <w:t xml:space="preserve"> possible, depending on file size</w:t>
      </w:r>
      <w:r w:rsidRPr="00D904B2">
        <w:rPr>
          <w:rFonts w:ascii="Calibri" w:eastAsia="Times" w:hAnsi="Calibri"/>
          <w:sz w:val="22"/>
          <w:szCs w:val="22"/>
          <w:lang w:val="en-GB"/>
        </w:rPr>
        <w:t>. Quotations must contain:</w:t>
      </w:r>
    </w:p>
    <w:p w14:paraId="50694F82" w14:textId="77777777" w:rsidR="00CC3536" w:rsidRPr="00D904B2" w:rsidRDefault="00CC3536" w:rsidP="00CC3536">
      <w:pPr>
        <w:tabs>
          <w:tab w:val="left" w:pos="6630"/>
          <w:tab w:val="left" w:pos="9120"/>
        </w:tabs>
        <w:jc w:val="both"/>
        <w:rPr>
          <w:rFonts w:ascii="Calibri" w:eastAsia="Times" w:hAnsi="Calibri"/>
          <w:sz w:val="22"/>
          <w:szCs w:val="22"/>
          <w:lang w:val="en-GB"/>
        </w:rPr>
      </w:pPr>
    </w:p>
    <w:p w14:paraId="731C0F68" w14:textId="4BCAD4AF" w:rsidR="002C1E94" w:rsidRPr="00D904B2" w:rsidRDefault="002C1E94" w:rsidP="00CC3536">
      <w:pPr>
        <w:pStyle w:val="Caption"/>
        <w:numPr>
          <w:ilvl w:val="0"/>
          <w:numId w:val="21"/>
        </w:numPr>
        <w:jc w:val="both"/>
        <w:rPr>
          <w:rFonts w:ascii="Calibri" w:hAnsi="Calibri" w:cs="Calibri"/>
          <w:b w:val="0"/>
          <w:sz w:val="22"/>
          <w:szCs w:val="22"/>
          <w:lang w:val="en-GB"/>
        </w:rPr>
      </w:pPr>
      <w:r w:rsidRPr="00D904B2">
        <w:rPr>
          <w:rFonts w:ascii="Calibri" w:hAnsi="Calibri" w:cs="Calibri"/>
          <w:b w:val="0"/>
          <w:sz w:val="22"/>
          <w:szCs w:val="22"/>
          <w:lang w:val="en-GB"/>
        </w:rPr>
        <w:t>Technical proposal</w:t>
      </w:r>
      <w:r w:rsidR="00A910EA" w:rsidRPr="00D904B2">
        <w:rPr>
          <w:rFonts w:ascii="Calibri" w:hAnsi="Calibri" w:cs="Calibri"/>
          <w:b w:val="0"/>
          <w:sz w:val="22"/>
          <w:szCs w:val="22"/>
          <w:lang w:val="en-GB"/>
        </w:rPr>
        <w:t>,</w:t>
      </w:r>
      <w:r w:rsidR="00A35F7A" w:rsidRPr="00D904B2">
        <w:rPr>
          <w:rFonts w:ascii="Calibri" w:hAnsi="Calibri" w:cs="Calibri"/>
          <w:b w:val="0"/>
          <w:sz w:val="22"/>
          <w:szCs w:val="22"/>
          <w:lang w:val="en-GB"/>
        </w:rPr>
        <w:t xml:space="preserve"> in response to the requirements outlined in the </w:t>
      </w:r>
      <w:r w:rsidR="00533B21" w:rsidRPr="00D904B2">
        <w:rPr>
          <w:rFonts w:ascii="Calibri" w:hAnsi="Calibri" w:cs="Calibri"/>
          <w:b w:val="0"/>
          <w:sz w:val="22"/>
          <w:szCs w:val="22"/>
          <w:lang w:val="en-GB"/>
        </w:rPr>
        <w:t>service requirements</w:t>
      </w:r>
      <w:r w:rsidR="00681659" w:rsidRPr="00D904B2">
        <w:rPr>
          <w:rFonts w:ascii="Calibri" w:hAnsi="Calibri" w:cs="Calibri"/>
          <w:b w:val="0"/>
          <w:sz w:val="22"/>
          <w:szCs w:val="22"/>
          <w:lang w:val="en-GB"/>
        </w:rPr>
        <w:t xml:space="preserve"> </w:t>
      </w:r>
      <w:r w:rsidR="00533B21" w:rsidRPr="00D904B2">
        <w:rPr>
          <w:rFonts w:ascii="Calibri" w:hAnsi="Calibri" w:cs="Calibri"/>
          <w:b w:val="0"/>
          <w:sz w:val="22"/>
          <w:szCs w:val="22"/>
          <w:lang w:val="en-GB"/>
        </w:rPr>
        <w:t>/</w:t>
      </w:r>
      <w:r w:rsidR="00681659" w:rsidRPr="00D904B2">
        <w:rPr>
          <w:rFonts w:ascii="Calibri" w:hAnsi="Calibri" w:cs="Calibri"/>
          <w:b w:val="0"/>
          <w:sz w:val="22"/>
          <w:szCs w:val="22"/>
          <w:lang w:val="en-GB"/>
        </w:rPr>
        <w:t xml:space="preserve"> TORs</w:t>
      </w:r>
      <w:r w:rsidR="00F3225C">
        <w:rPr>
          <w:rFonts w:ascii="Calibri" w:hAnsi="Calibri" w:cs="Calibri"/>
          <w:b w:val="0"/>
          <w:sz w:val="22"/>
          <w:szCs w:val="22"/>
          <w:lang w:val="en-GB"/>
        </w:rPr>
        <w:t>, including proposal of the team and their CVs enclosed</w:t>
      </w:r>
      <w:r w:rsidR="005546FC">
        <w:rPr>
          <w:rFonts w:ascii="Calibri" w:hAnsi="Calibri" w:cs="Calibri"/>
          <w:b w:val="0"/>
          <w:sz w:val="22"/>
          <w:szCs w:val="22"/>
          <w:lang w:val="en-GB"/>
        </w:rPr>
        <w:t xml:space="preserve">, as well as </w:t>
      </w:r>
      <w:r w:rsidR="00B504FA">
        <w:rPr>
          <w:rFonts w:ascii="Calibri" w:hAnsi="Calibri" w:cs="Calibri"/>
          <w:b w:val="0"/>
          <w:sz w:val="22"/>
          <w:szCs w:val="22"/>
          <w:lang w:val="en-GB"/>
        </w:rPr>
        <w:t xml:space="preserve">links to </w:t>
      </w:r>
      <w:r w:rsidR="004E0B5F">
        <w:rPr>
          <w:rFonts w:ascii="Calibri" w:hAnsi="Calibri" w:cs="Calibri"/>
          <w:b w:val="0"/>
          <w:sz w:val="22"/>
          <w:szCs w:val="22"/>
          <w:lang w:val="en-GB"/>
        </w:rPr>
        <w:t xml:space="preserve">surveys/reports </w:t>
      </w:r>
      <w:r w:rsidR="00B504FA">
        <w:rPr>
          <w:rFonts w:ascii="Calibri" w:hAnsi="Calibri" w:cs="Calibri"/>
          <w:b w:val="0"/>
          <w:sz w:val="22"/>
          <w:szCs w:val="22"/>
          <w:lang w:val="en-GB"/>
        </w:rPr>
        <w:t>previously done by proposed experts</w:t>
      </w:r>
      <w:r w:rsidR="00CC3536" w:rsidRPr="00D904B2">
        <w:rPr>
          <w:rFonts w:ascii="Calibri" w:hAnsi="Calibri" w:cs="Calibri"/>
          <w:b w:val="0"/>
          <w:sz w:val="22"/>
          <w:szCs w:val="22"/>
          <w:lang w:val="en-GB"/>
        </w:rPr>
        <w:t>.</w:t>
      </w:r>
    </w:p>
    <w:p w14:paraId="1687F92D" w14:textId="0578D89A" w:rsidR="00CC3536" w:rsidRPr="00D904B2" w:rsidRDefault="00A910EA" w:rsidP="00CC3536">
      <w:pPr>
        <w:numPr>
          <w:ilvl w:val="0"/>
          <w:numId w:val="21"/>
        </w:numPr>
        <w:jc w:val="both"/>
        <w:rPr>
          <w:rFonts w:ascii="Calibri" w:hAnsi="Calibri"/>
          <w:sz w:val="22"/>
          <w:szCs w:val="22"/>
          <w:lang w:val="en-GB"/>
        </w:rPr>
      </w:pPr>
      <w:r w:rsidRPr="00D904B2">
        <w:rPr>
          <w:rFonts w:ascii="Calibri" w:hAnsi="Calibri"/>
          <w:sz w:val="22"/>
          <w:szCs w:val="22"/>
          <w:lang w:val="en-GB"/>
        </w:rPr>
        <w:lastRenderedPageBreak/>
        <w:t>Price</w:t>
      </w:r>
      <w:r w:rsidR="005C5B03" w:rsidRPr="00D904B2">
        <w:rPr>
          <w:rFonts w:ascii="Calibri" w:hAnsi="Calibri"/>
          <w:sz w:val="22"/>
          <w:szCs w:val="22"/>
          <w:lang w:val="en-GB"/>
        </w:rPr>
        <w:t xml:space="preserve"> </w:t>
      </w:r>
      <w:r w:rsidRPr="00D904B2">
        <w:rPr>
          <w:rFonts w:ascii="Calibri" w:hAnsi="Calibri"/>
          <w:sz w:val="22"/>
          <w:szCs w:val="22"/>
          <w:lang w:val="en-GB"/>
        </w:rPr>
        <w:t>quotation</w:t>
      </w:r>
      <w:r w:rsidR="00A35F7A" w:rsidRPr="00D904B2">
        <w:rPr>
          <w:rFonts w:ascii="Calibri" w:hAnsi="Calibri"/>
          <w:sz w:val="22"/>
          <w:szCs w:val="22"/>
          <w:lang w:val="en-GB"/>
        </w:rPr>
        <w:t>,</w:t>
      </w:r>
      <w:r w:rsidR="005C5B03" w:rsidRPr="00D904B2">
        <w:rPr>
          <w:rFonts w:ascii="Calibri" w:hAnsi="Calibri"/>
          <w:sz w:val="22"/>
          <w:szCs w:val="22"/>
          <w:lang w:val="en-GB"/>
        </w:rPr>
        <w:t xml:space="preserve"> </w:t>
      </w:r>
      <w:r w:rsidR="00A35F7A" w:rsidRPr="00D904B2">
        <w:rPr>
          <w:rFonts w:ascii="Calibri" w:hAnsi="Calibri"/>
          <w:sz w:val="22"/>
          <w:szCs w:val="22"/>
          <w:lang w:val="en-GB"/>
        </w:rPr>
        <w:t xml:space="preserve">to </w:t>
      </w:r>
      <w:r w:rsidR="00CC3536" w:rsidRPr="00D904B2">
        <w:rPr>
          <w:rFonts w:ascii="Calibri" w:hAnsi="Calibri"/>
          <w:sz w:val="22"/>
          <w:szCs w:val="22"/>
          <w:lang w:val="en-GB"/>
        </w:rPr>
        <w:t xml:space="preserve">be submitted strictly in accordance </w:t>
      </w:r>
      <w:r w:rsidR="00A35F7A" w:rsidRPr="00D904B2">
        <w:rPr>
          <w:rFonts w:ascii="Calibri" w:hAnsi="Calibri"/>
          <w:sz w:val="22"/>
          <w:szCs w:val="22"/>
          <w:lang w:val="en-GB"/>
        </w:rPr>
        <w:t xml:space="preserve">with </w:t>
      </w:r>
      <w:r w:rsidR="00CC3536" w:rsidRPr="00D904B2">
        <w:rPr>
          <w:rFonts w:ascii="Calibri" w:hAnsi="Calibri"/>
          <w:sz w:val="22"/>
          <w:szCs w:val="22"/>
          <w:lang w:val="en-GB"/>
        </w:rPr>
        <w:t xml:space="preserve">the </w:t>
      </w:r>
      <w:r w:rsidR="00DA035F" w:rsidRPr="00D904B2">
        <w:rPr>
          <w:rFonts w:ascii="Calibri" w:hAnsi="Calibri"/>
          <w:sz w:val="22"/>
          <w:szCs w:val="22"/>
          <w:lang w:val="en-GB"/>
        </w:rPr>
        <w:t>p</w:t>
      </w:r>
      <w:r w:rsidR="00A35F7A" w:rsidRPr="00D904B2">
        <w:rPr>
          <w:rFonts w:ascii="Calibri" w:hAnsi="Calibri"/>
          <w:sz w:val="22"/>
          <w:szCs w:val="22"/>
          <w:lang w:val="en-GB"/>
        </w:rPr>
        <w:t xml:space="preserve">rice </w:t>
      </w:r>
      <w:r w:rsidR="00DA035F" w:rsidRPr="00D904B2">
        <w:rPr>
          <w:rFonts w:ascii="Calibri" w:hAnsi="Calibri"/>
          <w:sz w:val="22"/>
          <w:szCs w:val="22"/>
          <w:lang w:val="en-GB"/>
        </w:rPr>
        <w:t>q</w:t>
      </w:r>
      <w:r w:rsidR="00CC3536" w:rsidRPr="00D904B2">
        <w:rPr>
          <w:rFonts w:ascii="Calibri" w:hAnsi="Calibri"/>
          <w:sz w:val="22"/>
          <w:szCs w:val="22"/>
          <w:lang w:val="en-GB"/>
        </w:rPr>
        <w:t xml:space="preserve">uotation </w:t>
      </w:r>
      <w:r w:rsidR="00DA035F" w:rsidRPr="00D904B2">
        <w:rPr>
          <w:rFonts w:ascii="Calibri" w:hAnsi="Calibri"/>
          <w:sz w:val="22"/>
          <w:szCs w:val="22"/>
          <w:lang w:val="en-GB"/>
        </w:rPr>
        <w:t>f</w:t>
      </w:r>
      <w:r w:rsidR="00CC3536" w:rsidRPr="00D904B2">
        <w:rPr>
          <w:rFonts w:ascii="Calibri" w:hAnsi="Calibri"/>
          <w:sz w:val="22"/>
          <w:szCs w:val="22"/>
          <w:lang w:val="en-GB"/>
        </w:rPr>
        <w:t>orm</w:t>
      </w:r>
      <w:r w:rsidR="00A35F7A" w:rsidRPr="00D904B2">
        <w:rPr>
          <w:rFonts w:ascii="Calibri" w:hAnsi="Calibri"/>
          <w:sz w:val="22"/>
          <w:szCs w:val="22"/>
          <w:lang w:val="en-GB"/>
        </w:rPr>
        <w:t>.</w:t>
      </w:r>
      <w:r w:rsidR="00820825">
        <w:rPr>
          <w:rFonts w:ascii="Calibri" w:hAnsi="Calibri"/>
          <w:sz w:val="22"/>
          <w:szCs w:val="22"/>
          <w:lang w:val="en-GB"/>
        </w:rPr>
        <w:t xml:space="preserve"> The price quotation needs to have four (4) positions with separate quotations for a) development and testing of the methodology, b) implementation of in-person field survey, c) development of database and data entry, and d) </w:t>
      </w:r>
      <w:r w:rsidR="006E595D">
        <w:rPr>
          <w:rFonts w:ascii="Calibri" w:hAnsi="Calibri"/>
          <w:sz w:val="22"/>
          <w:szCs w:val="22"/>
          <w:lang w:val="en-GB"/>
        </w:rPr>
        <w:t xml:space="preserve">data analysis and </w:t>
      </w:r>
      <w:r w:rsidR="00820825">
        <w:rPr>
          <w:rFonts w:ascii="Calibri" w:hAnsi="Calibri"/>
          <w:sz w:val="22"/>
          <w:szCs w:val="22"/>
          <w:lang w:val="en-GB"/>
        </w:rPr>
        <w:t xml:space="preserve">development of the survey report. These positions will be used for payment of </w:t>
      </w:r>
      <w:r w:rsidR="006E595D">
        <w:rPr>
          <w:rFonts w:ascii="Calibri" w:hAnsi="Calibri"/>
          <w:sz w:val="22"/>
          <w:szCs w:val="22"/>
          <w:lang w:val="en-GB"/>
        </w:rPr>
        <w:t xml:space="preserve">services to </w:t>
      </w:r>
      <w:r w:rsidR="00820825">
        <w:rPr>
          <w:rFonts w:ascii="Calibri" w:hAnsi="Calibri"/>
          <w:sz w:val="22"/>
          <w:szCs w:val="22"/>
          <w:lang w:val="en-GB"/>
        </w:rPr>
        <w:t xml:space="preserve">the </w:t>
      </w:r>
      <w:r w:rsidR="006E595D">
        <w:rPr>
          <w:rFonts w:ascii="Calibri" w:hAnsi="Calibri"/>
          <w:sz w:val="22"/>
          <w:szCs w:val="22"/>
          <w:lang w:val="en-GB"/>
        </w:rPr>
        <w:t>selected Legal Entity</w:t>
      </w:r>
      <w:r w:rsidR="00820825">
        <w:rPr>
          <w:rFonts w:ascii="Calibri" w:hAnsi="Calibri"/>
          <w:sz w:val="22"/>
          <w:szCs w:val="22"/>
          <w:lang w:val="en-GB"/>
        </w:rPr>
        <w:t xml:space="preserve"> upon finalisation of each assignment.</w:t>
      </w:r>
    </w:p>
    <w:p w14:paraId="796EF881" w14:textId="77777777" w:rsidR="00A35F7A" w:rsidRPr="00D904B2" w:rsidRDefault="00A35F7A" w:rsidP="00A35F7A">
      <w:pPr>
        <w:jc w:val="both"/>
        <w:rPr>
          <w:rFonts w:ascii="Calibri" w:hAnsi="Calibri"/>
          <w:sz w:val="22"/>
          <w:szCs w:val="22"/>
          <w:lang w:val="en-GB"/>
        </w:rPr>
      </w:pPr>
    </w:p>
    <w:p w14:paraId="31405FCE" w14:textId="68195651" w:rsidR="00A35F7A" w:rsidRPr="00D904B2" w:rsidRDefault="00A35F7A" w:rsidP="00A35F7A">
      <w:pPr>
        <w:jc w:val="both"/>
        <w:rPr>
          <w:rFonts w:ascii="Calibri" w:hAnsi="Calibri"/>
          <w:sz w:val="22"/>
          <w:szCs w:val="22"/>
          <w:lang w:val="en-GB"/>
        </w:rPr>
      </w:pPr>
      <w:r w:rsidRPr="00D904B2">
        <w:rPr>
          <w:rFonts w:ascii="Calibri" w:hAnsi="Calibri"/>
          <w:sz w:val="22"/>
          <w:szCs w:val="22"/>
          <w:lang w:val="en-GB"/>
        </w:rPr>
        <w:t xml:space="preserve">Both </w:t>
      </w:r>
      <w:r w:rsidR="00A910EA" w:rsidRPr="00D904B2">
        <w:rPr>
          <w:rFonts w:ascii="Calibri" w:hAnsi="Calibri"/>
          <w:sz w:val="22"/>
          <w:szCs w:val="22"/>
          <w:lang w:val="en-GB"/>
        </w:rPr>
        <w:t xml:space="preserve">parts of the quotation </w:t>
      </w:r>
      <w:r w:rsidRPr="00D904B2">
        <w:rPr>
          <w:rFonts w:ascii="Calibri" w:hAnsi="Calibri"/>
          <w:sz w:val="22"/>
          <w:szCs w:val="22"/>
          <w:lang w:val="en-GB"/>
        </w:rPr>
        <w:t>must be signed by the</w:t>
      </w:r>
      <w:r w:rsidR="00374343" w:rsidRPr="00D904B2">
        <w:rPr>
          <w:rFonts w:ascii="Calibri" w:hAnsi="Calibri"/>
          <w:sz w:val="22"/>
          <w:szCs w:val="22"/>
          <w:lang w:val="en-GB"/>
        </w:rPr>
        <w:t xml:space="preserve"> </w:t>
      </w:r>
      <w:r w:rsidR="006E595D">
        <w:rPr>
          <w:rFonts w:ascii="Calibri" w:hAnsi="Calibri"/>
          <w:sz w:val="22"/>
          <w:szCs w:val="22"/>
          <w:lang w:val="en-GB"/>
        </w:rPr>
        <w:t>Bidder’s</w:t>
      </w:r>
      <w:r w:rsidRPr="00D904B2">
        <w:rPr>
          <w:rFonts w:ascii="Calibri" w:hAnsi="Calibri"/>
          <w:sz w:val="22"/>
          <w:szCs w:val="22"/>
          <w:lang w:val="en-GB"/>
        </w:rPr>
        <w:t xml:space="preserve"> relevant authority and submitted in PDF format.</w:t>
      </w:r>
    </w:p>
    <w:p w14:paraId="0DA82DE4" w14:textId="77777777" w:rsidR="002C1E94" w:rsidRPr="00D904B2" w:rsidRDefault="002C1E94" w:rsidP="00222A0C">
      <w:pPr>
        <w:tabs>
          <w:tab w:val="left" w:pos="6630"/>
          <w:tab w:val="left" w:pos="9120"/>
        </w:tabs>
        <w:rPr>
          <w:rFonts w:ascii="Calibri" w:eastAsia="Times" w:hAnsi="Calibri"/>
          <w:sz w:val="22"/>
          <w:szCs w:val="22"/>
          <w:lang w:val="en-GB"/>
        </w:rPr>
      </w:pPr>
    </w:p>
    <w:p w14:paraId="07F54552" w14:textId="77777777" w:rsidR="00047C0C" w:rsidRPr="00D904B2" w:rsidRDefault="00047C0C"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Instructions for submission </w:t>
      </w:r>
    </w:p>
    <w:p w14:paraId="677104D2" w14:textId="2EBE930D" w:rsidR="00374343" w:rsidRPr="00D904B2" w:rsidRDefault="00374343" w:rsidP="00374343">
      <w:pPr>
        <w:jc w:val="both"/>
        <w:rPr>
          <w:rFonts w:ascii="Calibri" w:hAnsi="Calibri" w:cs="Calibri"/>
          <w:sz w:val="22"/>
          <w:szCs w:val="22"/>
          <w:lang w:val="en-GB"/>
        </w:rPr>
      </w:pPr>
      <w:r w:rsidRPr="00D904B2">
        <w:rPr>
          <w:rFonts w:ascii="Calibri" w:hAnsi="Calibri" w:cs="Calibri"/>
          <w:sz w:val="22"/>
          <w:szCs w:val="22"/>
          <w:lang w:val="en-GB"/>
        </w:rPr>
        <w:t xml:space="preserve">Proposals </w:t>
      </w:r>
      <w:r w:rsidR="00681659" w:rsidRPr="00D904B2">
        <w:rPr>
          <w:rFonts w:ascii="Calibri" w:hAnsi="Calibri" w:cs="Calibri"/>
          <w:sz w:val="22"/>
          <w:szCs w:val="22"/>
          <w:lang w:val="en-GB"/>
        </w:rPr>
        <w:t xml:space="preserve">should be </w:t>
      </w:r>
      <w:r w:rsidRPr="00D904B2">
        <w:rPr>
          <w:rFonts w:ascii="Calibri" w:hAnsi="Calibri" w:cs="Calibri"/>
          <w:sz w:val="22"/>
          <w:szCs w:val="22"/>
          <w:lang w:val="en-GB"/>
        </w:rPr>
        <w:t xml:space="preserve">prepared based on the guidelines </w:t>
      </w:r>
      <w:r w:rsidR="00681659" w:rsidRPr="00D904B2">
        <w:rPr>
          <w:rFonts w:ascii="Calibri" w:hAnsi="Calibri" w:cs="Calibri"/>
          <w:sz w:val="22"/>
          <w:szCs w:val="22"/>
          <w:lang w:val="en-GB"/>
        </w:rPr>
        <w:t xml:space="preserve">set forth </w:t>
      </w:r>
      <w:r w:rsidRPr="00D904B2">
        <w:rPr>
          <w:rFonts w:ascii="Calibri" w:hAnsi="Calibri" w:cs="Calibri"/>
          <w:sz w:val="22"/>
          <w:szCs w:val="22"/>
          <w:lang w:val="en-GB"/>
        </w:rPr>
        <w:t xml:space="preserve">in </w:t>
      </w:r>
      <w:r w:rsidR="00F513B3">
        <w:rPr>
          <w:rFonts w:ascii="Calibri" w:hAnsi="Calibri" w:cs="Calibri"/>
          <w:sz w:val="22"/>
          <w:szCs w:val="22"/>
          <w:lang w:val="en-GB"/>
        </w:rPr>
        <w:t>the document</w:t>
      </w:r>
      <w:r w:rsidRPr="00D904B2">
        <w:rPr>
          <w:rFonts w:ascii="Calibri" w:hAnsi="Calibri" w:cs="Calibri"/>
          <w:sz w:val="22"/>
          <w:szCs w:val="22"/>
          <w:lang w:val="en-GB"/>
        </w:rPr>
        <w:t>, along with a properly filled out and signed price quotation form, are to be sent by e-mail to the contact person</w:t>
      </w:r>
      <w:r w:rsidR="00F513B3">
        <w:rPr>
          <w:rFonts w:ascii="Calibri" w:hAnsi="Calibri" w:cs="Calibri"/>
          <w:sz w:val="22"/>
          <w:szCs w:val="22"/>
          <w:lang w:val="en-GB"/>
        </w:rPr>
        <w:t xml:space="preserve"> indicated below </w:t>
      </w:r>
      <w:r w:rsidR="00AC1F3F">
        <w:rPr>
          <w:rFonts w:ascii="Calibri" w:hAnsi="Calibri" w:cs="Calibri"/>
          <w:b/>
          <w:sz w:val="22"/>
          <w:szCs w:val="22"/>
          <w:lang w:val="en-GB"/>
        </w:rPr>
        <w:t xml:space="preserve">no later than </w:t>
      </w:r>
      <w:r w:rsidR="00536655">
        <w:rPr>
          <w:rFonts w:ascii="Calibri" w:hAnsi="Calibri" w:cs="Calibri"/>
          <w:b/>
          <w:sz w:val="22"/>
          <w:szCs w:val="22"/>
          <w:lang w:val="en-GB"/>
        </w:rPr>
        <w:t>Wednesday</w:t>
      </w:r>
      <w:r w:rsidR="00637848">
        <w:rPr>
          <w:rFonts w:ascii="Calibri" w:hAnsi="Calibri" w:cs="Calibri"/>
          <w:b/>
          <w:sz w:val="22"/>
          <w:szCs w:val="22"/>
          <w:lang w:val="en-GB"/>
        </w:rPr>
        <w:t xml:space="preserve">, </w:t>
      </w:r>
      <w:r w:rsidR="00536655">
        <w:rPr>
          <w:rFonts w:ascii="Calibri" w:hAnsi="Calibri" w:cs="Calibri"/>
          <w:b/>
          <w:sz w:val="22"/>
          <w:szCs w:val="22"/>
          <w:lang w:val="en-GB"/>
        </w:rPr>
        <w:t>1</w:t>
      </w:r>
      <w:r w:rsidR="006E595D">
        <w:rPr>
          <w:rFonts w:ascii="Calibri" w:hAnsi="Calibri" w:cs="Calibri"/>
          <w:b/>
          <w:sz w:val="22"/>
          <w:szCs w:val="22"/>
          <w:lang w:val="en-GB"/>
        </w:rPr>
        <w:t>4</w:t>
      </w:r>
      <w:r w:rsidR="004E0B5F">
        <w:rPr>
          <w:rFonts w:ascii="Calibri" w:hAnsi="Calibri" w:cs="Calibri"/>
          <w:b/>
          <w:sz w:val="22"/>
          <w:szCs w:val="22"/>
          <w:lang w:val="en-GB"/>
        </w:rPr>
        <w:t xml:space="preserve"> </w:t>
      </w:r>
      <w:r w:rsidR="00536655">
        <w:rPr>
          <w:rFonts w:ascii="Calibri" w:hAnsi="Calibri" w:cs="Calibri"/>
          <w:b/>
          <w:sz w:val="22"/>
          <w:szCs w:val="22"/>
          <w:lang w:val="en-GB"/>
        </w:rPr>
        <w:t>October</w:t>
      </w:r>
      <w:r w:rsidR="00B504FA">
        <w:rPr>
          <w:rFonts w:ascii="Calibri" w:hAnsi="Calibri" w:cs="Calibri"/>
          <w:b/>
          <w:sz w:val="22"/>
          <w:szCs w:val="22"/>
          <w:lang w:val="en-GB"/>
        </w:rPr>
        <w:t xml:space="preserve"> 2020,</w:t>
      </w:r>
      <w:r w:rsidR="00F513B3">
        <w:rPr>
          <w:rFonts w:ascii="Calibri" w:hAnsi="Calibri" w:cs="Calibri"/>
          <w:b/>
          <w:sz w:val="22"/>
          <w:szCs w:val="22"/>
          <w:lang w:val="en-GB"/>
        </w:rPr>
        <w:t xml:space="preserve"> 13</w:t>
      </w:r>
      <w:r w:rsidR="00F513B3" w:rsidRPr="00F513B3">
        <w:rPr>
          <w:rFonts w:ascii="Calibri" w:hAnsi="Calibri" w:cs="Calibri"/>
          <w:b/>
          <w:sz w:val="22"/>
          <w:szCs w:val="22"/>
          <w:lang w:val="en-GB"/>
        </w:rPr>
        <w:t>:00 Sarajevo Time</w:t>
      </w:r>
      <w:r w:rsidR="00F513B3" w:rsidRPr="00F513B3">
        <w:rPr>
          <w:rFonts w:ascii="Calibri" w:hAnsi="Calibri" w:cs="Calibri"/>
          <w:sz w:val="22"/>
          <w:szCs w:val="22"/>
          <w:lang w:val="en-GB"/>
        </w:rPr>
        <w:t>.</w:t>
      </w:r>
    </w:p>
    <w:p w14:paraId="75D2E8AB" w14:textId="77777777" w:rsidR="00047C0C" w:rsidRPr="00D904B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en-GB"/>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D904B2" w14:paraId="17B72F98" w14:textId="77777777" w:rsidTr="00047C0C">
        <w:trPr>
          <w:jc w:val="center"/>
        </w:trPr>
        <w:tc>
          <w:tcPr>
            <w:tcW w:w="3510" w:type="dxa"/>
            <w:shd w:val="clear" w:color="auto" w:fill="auto"/>
            <w:vAlign w:val="center"/>
          </w:tcPr>
          <w:p w14:paraId="3734D60B" w14:textId="77777777" w:rsidR="00047C0C" w:rsidRPr="00D904B2"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en-GB"/>
              </w:rPr>
            </w:pPr>
            <w:r w:rsidRPr="00D904B2">
              <w:rPr>
                <w:rFonts w:ascii="Calibri" w:eastAsia="Calibri" w:hAnsi="Calibri" w:cs="Calibri"/>
                <w:sz w:val="22"/>
                <w:szCs w:val="22"/>
                <w:lang w:val="en-GB"/>
              </w:rPr>
              <w:t xml:space="preserve">Name of contact person </w:t>
            </w:r>
            <w:r w:rsidR="0062383F" w:rsidRPr="00D904B2">
              <w:rPr>
                <w:rFonts w:ascii="Calibri" w:eastAsia="Calibri" w:hAnsi="Calibri" w:cs="Calibri"/>
                <w:sz w:val="22"/>
                <w:szCs w:val="22"/>
                <w:lang w:val="en-GB"/>
              </w:rPr>
              <w:t>at</w:t>
            </w:r>
            <w:r w:rsidRPr="00D904B2">
              <w:rPr>
                <w:rFonts w:ascii="Calibri" w:eastAsia="Calibri" w:hAnsi="Calibri" w:cs="Calibri"/>
                <w:sz w:val="22"/>
                <w:szCs w:val="22"/>
                <w:lang w:val="en-GB"/>
              </w:rPr>
              <w:t xml:space="preserve"> UNFPA:</w:t>
            </w:r>
          </w:p>
        </w:tc>
        <w:tc>
          <w:tcPr>
            <w:tcW w:w="5012" w:type="dxa"/>
            <w:shd w:val="clear" w:color="auto" w:fill="auto"/>
            <w:vAlign w:val="center"/>
          </w:tcPr>
          <w:p w14:paraId="01042975" w14:textId="77777777" w:rsidR="00047C0C" w:rsidRPr="00D904B2" w:rsidRDefault="00387165" w:rsidP="002418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en-GB"/>
              </w:rPr>
            </w:pPr>
            <w:r>
              <w:rPr>
                <w:rFonts w:ascii="Calibri" w:eastAsia="Calibri" w:hAnsi="Calibri" w:cs="Calibri"/>
                <w:i/>
                <w:sz w:val="22"/>
                <w:szCs w:val="22"/>
                <w:lang w:val="en-GB"/>
              </w:rPr>
              <w:t xml:space="preserve">Ms. </w:t>
            </w:r>
            <w:r w:rsidR="002418B2">
              <w:rPr>
                <w:rFonts w:ascii="Calibri" w:eastAsia="Calibri" w:hAnsi="Calibri" w:cs="Calibri"/>
                <w:i/>
                <w:sz w:val="22"/>
                <w:szCs w:val="22"/>
                <w:lang w:val="en-GB"/>
              </w:rPr>
              <w:t>Nermina Huduti</w:t>
            </w:r>
          </w:p>
        </w:tc>
      </w:tr>
      <w:tr w:rsidR="00047C0C" w:rsidRPr="00D904B2" w14:paraId="56404C27" w14:textId="77777777" w:rsidTr="00047C0C">
        <w:trPr>
          <w:jc w:val="center"/>
        </w:trPr>
        <w:tc>
          <w:tcPr>
            <w:tcW w:w="3510" w:type="dxa"/>
            <w:shd w:val="clear" w:color="auto" w:fill="auto"/>
            <w:vAlign w:val="center"/>
          </w:tcPr>
          <w:p w14:paraId="69A995A3" w14:textId="77777777" w:rsidR="00047C0C" w:rsidRPr="00D904B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en-GB"/>
              </w:rPr>
            </w:pPr>
            <w:r w:rsidRPr="00D904B2">
              <w:rPr>
                <w:rFonts w:ascii="Calibri" w:eastAsia="Calibri" w:hAnsi="Calibri" w:cs="Calibri"/>
                <w:sz w:val="22"/>
                <w:szCs w:val="22"/>
                <w:lang w:val="en-GB"/>
              </w:rPr>
              <w:t xml:space="preserve">Email address of </w:t>
            </w:r>
            <w:r w:rsidR="0062383F" w:rsidRPr="00D904B2">
              <w:rPr>
                <w:rFonts w:ascii="Calibri" w:eastAsia="Calibri" w:hAnsi="Calibri" w:cs="Calibri"/>
                <w:sz w:val="22"/>
                <w:szCs w:val="22"/>
                <w:lang w:val="en-GB"/>
              </w:rPr>
              <w:t>c</w:t>
            </w:r>
            <w:r w:rsidRPr="00D904B2">
              <w:rPr>
                <w:rFonts w:ascii="Calibri" w:eastAsia="Calibri" w:hAnsi="Calibri" w:cs="Calibri"/>
                <w:sz w:val="22"/>
                <w:szCs w:val="22"/>
                <w:lang w:val="en-GB"/>
              </w:rPr>
              <w:t xml:space="preserve">ontact </w:t>
            </w:r>
            <w:r w:rsidR="0062383F" w:rsidRPr="00D904B2">
              <w:rPr>
                <w:rFonts w:ascii="Calibri" w:eastAsia="Calibri" w:hAnsi="Calibri" w:cs="Calibri"/>
                <w:sz w:val="22"/>
                <w:szCs w:val="22"/>
                <w:lang w:val="en-GB"/>
              </w:rPr>
              <w:t>p</w:t>
            </w:r>
            <w:r w:rsidRPr="00D904B2">
              <w:rPr>
                <w:rFonts w:ascii="Calibri" w:eastAsia="Calibri" w:hAnsi="Calibri" w:cs="Calibri"/>
                <w:sz w:val="22"/>
                <w:szCs w:val="22"/>
                <w:lang w:val="en-GB"/>
              </w:rPr>
              <w:t>erson:</w:t>
            </w:r>
          </w:p>
        </w:tc>
        <w:tc>
          <w:tcPr>
            <w:tcW w:w="5012" w:type="dxa"/>
            <w:shd w:val="clear" w:color="auto" w:fill="auto"/>
            <w:vAlign w:val="center"/>
          </w:tcPr>
          <w:p w14:paraId="29DE7521" w14:textId="77777777" w:rsidR="00047C0C" w:rsidRPr="00D904B2" w:rsidRDefault="002418B2" w:rsidP="002418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en-GB"/>
              </w:rPr>
            </w:pPr>
            <w:r w:rsidRPr="002418B2">
              <w:rPr>
                <w:rFonts w:ascii="Calibri" w:eastAsia="Calibri" w:hAnsi="Calibri" w:cs="Calibri"/>
                <w:i/>
                <w:sz w:val="22"/>
                <w:szCs w:val="22"/>
                <w:lang w:val="en-GB"/>
              </w:rPr>
              <w:t>bosnia-herzegovina.office@unfpa.org</w:t>
            </w:r>
          </w:p>
        </w:tc>
      </w:tr>
    </w:tbl>
    <w:p w14:paraId="7BB653D9" w14:textId="77777777" w:rsidR="00047C0C" w:rsidRPr="00D904B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en-GB"/>
        </w:rPr>
      </w:pPr>
    </w:p>
    <w:p w14:paraId="1CBBAA50" w14:textId="77777777" w:rsidR="00047C0C" w:rsidRPr="00D904B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en-GB"/>
        </w:rPr>
      </w:pPr>
      <w:r w:rsidRPr="00D904B2">
        <w:rPr>
          <w:rFonts w:ascii="Calibri" w:hAnsi="Calibri" w:cs="Calibri"/>
          <w:sz w:val="22"/>
          <w:szCs w:val="22"/>
          <w:lang w:val="en-GB"/>
        </w:rPr>
        <w:t>Please note the following guidelines for electronic submissions:</w:t>
      </w:r>
    </w:p>
    <w:p w14:paraId="668189EA" w14:textId="7F9CC7A6" w:rsidR="00047C0C" w:rsidRPr="00D904B2" w:rsidRDefault="0062383F" w:rsidP="00ED6C0B">
      <w:pPr>
        <w:pStyle w:val="Caption"/>
        <w:numPr>
          <w:ilvl w:val="0"/>
          <w:numId w:val="14"/>
        </w:numPr>
        <w:jc w:val="both"/>
        <w:rPr>
          <w:rFonts w:ascii="Calibri" w:hAnsi="Calibri" w:cs="Calibri"/>
          <w:sz w:val="22"/>
          <w:szCs w:val="22"/>
          <w:lang w:val="en-GB"/>
        </w:rPr>
      </w:pPr>
      <w:r w:rsidRPr="00D904B2">
        <w:rPr>
          <w:rFonts w:ascii="Calibri" w:hAnsi="Calibri" w:cs="Calibri"/>
          <w:b w:val="0"/>
          <w:sz w:val="22"/>
          <w:szCs w:val="22"/>
          <w:lang w:val="en-GB"/>
        </w:rPr>
        <w:t>T</w:t>
      </w:r>
      <w:r w:rsidR="00047C0C" w:rsidRPr="00D904B2">
        <w:rPr>
          <w:rFonts w:ascii="Calibri" w:hAnsi="Calibri" w:cs="Calibri"/>
          <w:b w:val="0"/>
          <w:sz w:val="22"/>
          <w:szCs w:val="22"/>
          <w:lang w:val="en-GB"/>
        </w:rPr>
        <w:t xml:space="preserve">he following reference </w:t>
      </w:r>
      <w:r w:rsidRPr="00D904B2">
        <w:rPr>
          <w:rFonts w:ascii="Calibri" w:hAnsi="Calibri" w:cs="Calibri"/>
          <w:b w:val="0"/>
          <w:sz w:val="22"/>
          <w:szCs w:val="22"/>
          <w:lang w:val="en-GB"/>
        </w:rPr>
        <w:t xml:space="preserve">must be included </w:t>
      </w:r>
      <w:r w:rsidR="00047C0C" w:rsidRPr="00D904B2">
        <w:rPr>
          <w:rFonts w:ascii="Calibri" w:hAnsi="Calibri" w:cs="Calibri"/>
          <w:b w:val="0"/>
          <w:sz w:val="22"/>
          <w:szCs w:val="22"/>
          <w:lang w:val="en-GB"/>
        </w:rPr>
        <w:t>in the email subject line</w:t>
      </w:r>
      <w:r w:rsidRPr="00D904B2">
        <w:rPr>
          <w:rFonts w:ascii="Calibri" w:hAnsi="Calibri" w:cs="Calibri"/>
          <w:b w:val="0"/>
          <w:sz w:val="22"/>
          <w:szCs w:val="22"/>
          <w:lang w:val="en-GB"/>
        </w:rPr>
        <w:t xml:space="preserve">: </w:t>
      </w:r>
      <w:r w:rsidR="00B504FA">
        <w:rPr>
          <w:rFonts w:ascii="Calibri" w:hAnsi="Calibri" w:cs="Calibri"/>
          <w:sz w:val="22"/>
          <w:szCs w:val="22"/>
          <w:lang w:val="en-GB"/>
        </w:rPr>
        <w:t>RFQ Nº UNFPA/BIH/RFQ/2020</w:t>
      </w:r>
      <w:r w:rsidR="00ED6C0B" w:rsidRPr="00D904B2">
        <w:rPr>
          <w:rFonts w:ascii="Calibri" w:hAnsi="Calibri" w:cs="Calibri"/>
          <w:sz w:val="22"/>
          <w:szCs w:val="22"/>
          <w:lang w:val="en-GB"/>
        </w:rPr>
        <w:t>/</w:t>
      </w:r>
      <w:r w:rsidR="007667FE" w:rsidRPr="007667FE">
        <w:rPr>
          <w:rFonts w:ascii="Calibri" w:hAnsi="Calibri" w:cs="Calibri"/>
          <w:sz w:val="22"/>
          <w:szCs w:val="22"/>
          <w:lang w:val="en-GB"/>
        </w:rPr>
        <w:t>005</w:t>
      </w:r>
      <w:r w:rsidR="00ED6C0B" w:rsidRPr="007667FE">
        <w:rPr>
          <w:rFonts w:ascii="Calibri" w:hAnsi="Calibri" w:cs="Calibri"/>
          <w:sz w:val="22"/>
          <w:szCs w:val="22"/>
          <w:lang w:val="en-GB"/>
        </w:rPr>
        <w:t xml:space="preserve">. </w:t>
      </w:r>
      <w:r w:rsidR="00DA035F" w:rsidRPr="007667FE">
        <w:rPr>
          <w:rFonts w:ascii="Calibri" w:hAnsi="Calibri" w:cs="Calibri"/>
          <w:b w:val="0"/>
          <w:sz w:val="22"/>
          <w:szCs w:val="22"/>
          <w:lang w:val="en-GB"/>
        </w:rPr>
        <w:t>Proposals</w:t>
      </w:r>
      <w:r w:rsidR="00DA035F" w:rsidRPr="00D904B2">
        <w:rPr>
          <w:rFonts w:ascii="Calibri" w:hAnsi="Calibri" w:cs="Calibri"/>
          <w:b w:val="0"/>
          <w:sz w:val="22"/>
          <w:szCs w:val="22"/>
          <w:lang w:val="en-GB"/>
        </w:rPr>
        <w:t xml:space="preserve"> that </w:t>
      </w:r>
      <w:r w:rsidRPr="00D904B2">
        <w:rPr>
          <w:rFonts w:ascii="Calibri" w:hAnsi="Calibri" w:cs="Calibri"/>
          <w:b w:val="0"/>
          <w:sz w:val="22"/>
          <w:szCs w:val="22"/>
          <w:lang w:val="en-GB"/>
        </w:rPr>
        <w:t xml:space="preserve">do not contain the correct email subject line </w:t>
      </w:r>
      <w:r w:rsidR="00374343" w:rsidRPr="00D904B2">
        <w:rPr>
          <w:rFonts w:ascii="Calibri" w:hAnsi="Calibri" w:cs="Calibri"/>
          <w:b w:val="0"/>
          <w:sz w:val="22"/>
          <w:szCs w:val="22"/>
          <w:lang w:val="en-GB"/>
        </w:rPr>
        <w:t>may be overlooked by the procurement officer and therefore not considered.</w:t>
      </w:r>
    </w:p>
    <w:p w14:paraId="1294C175" w14:textId="77777777" w:rsidR="00047C0C" w:rsidRPr="00D904B2"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en-GB"/>
        </w:rPr>
      </w:pPr>
      <w:r w:rsidRPr="00D904B2">
        <w:rPr>
          <w:rFonts w:ascii="Calibri" w:hAnsi="Calibri" w:cs="Calibri"/>
          <w:sz w:val="22"/>
          <w:szCs w:val="22"/>
          <w:lang w:val="en-GB"/>
        </w:rPr>
        <w:t xml:space="preserve">The total e-mail </w:t>
      </w:r>
      <w:r w:rsidR="00374343" w:rsidRPr="00D904B2">
        <w:rPr>
          <w:rFonts w:ascii="Calibri" w:hAnsi="Calibri" w:cs="Calibri"/>
          <w:sz w:val="22"/>
          <w:szCs w:val="22"/>
          <w:lang w:val="en-GB"/>
        </w:rPr>
        <w:t xml:space="preserve">size may </w:t>
      </w:r>
      <w:r w:rsidRPr="00D904B2">
        <w:rPr>
          <w:rFonts w:ascii="Calibri" w:hAnsi="Calibri" w:cs="Calibri"/>
          <w:sz w:val="22"/>
          <w:szCs w:val="22"/>
          <w:lang w:val="en-GB"/>
        </w:rPr>
        <w:t xml:space="preserve">not exceed </w:t>
      </w:r>
      <w:r w:rsidR="00681659" w:rsidRPr="00D904B2">
        <w:rPr>
          <w:rFonts w:ascii="Calibri" w:hAnsi="Calibri" w:cs="Calibri"/>
          <w:b/>
          <w:sz w:val="22"/>
          <w:szCs w:val="22"/>
          <w:lang w:val="en-GB"/>
        </w:rPr>
        <w:t xml:space="preserve">20 </w:t>
      </w:r>
      <w:r w:rsidRPr="00D904B2">
        <w:rPr>
          <w:rFonts w:ascii="Calibri" w:hAnsi="Calibri" w:cs="Calibri"/>
          <w:b/>
          <w:sz w:val="22"/>
          <w:szCs w:val="22"/>
          <w:lang w:val="en-GB"/>
        </w:rPr>
        <w:t>MB (including e-mail body, encoded attachments and headers)</w:t>
      </w:r>
      <w:r w:rsidRPr="00D904B2">
        <w:rPr>
          <w:rFonts w:ascii="Calibri" w:hAnsi="Calibri" w:cs="Calibri"/>
          <w:sz w:val="22"/>
          <w:szCs w:val="22"/>
          <w:lang w:val="en-GB"/>
        </w:rPr>
        <w:t xml:space="preserve">. Where the technical details are in large electronic files, it is recommended that these be sent separately before the deadline. </w:t>
      </w:r>
      <w:r w:rsidR="00DA035F" w:rsidRPr="00D904B2">
        <w:rPr>
          <w:rFonts w:ascii="Calibri" w:hAnsi="Calibri" w:cs="Calibri"/>
          <w:sz w:val="22"/>
          <w:szCs w:val="22"/>
          <w:lang w:val="en-GB"/>
        </w:rPr>
        <w:t xml:space="preserve"> </w:t>
      </w:r>
    </w:p>
    <w:p w14:paraId="6FCE6B1C" w14:textId="77777777" w:rsidR="00CC3536" w:rsidRPr="00D904B2"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p w14:paraId="5CF0078F" w14:textId="77777777" w:rsidR="00CC3536" w:rsidRPr="00D904B2" w:rsidRDefault="000D444B"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Overview of </w:t>
      </w:r>
      <w:r w:rsidR="00CC3536" w:rsidRPr="00D904B2">
        <w:rPr>
          <w:rFonts w:ascii="Calibri" w:hAnsi="Calibri" w:cs="Calibri"/>
          <w:b/>
          <w:szCs w:val="22"/>
          <w:lang w:val="en-GB"/>
        </w:rPr>
        <w:t xml:space="preserve">Evaluation </w:t>
      </w:r>
      <w:r w:rsidR="00A35F7A" w:rsidRPr="00D904B2">
        <w:rPr>
          <w:rFonts w:ascii="Calibri" w:hAnsi="Calibri" w:cs="Calibri"/>
          <w:b/>
          <w:szCs w:val="22"/>
          <w:lang w:val="en-GB"/>
        </w:rPr>
        <w:t>Process</w:t>
      </w:r>
    </w:p>
    <w:p w14:paraId="7F5ED27C" w14:textId="0AA880D9" w:rsidR="00AE4DBB" w:rsidRPr="00D904B2" w:rsidRDefault="00CC3536" w:rsidP="00AE4DBB">
      <w:pPr>
        <w:jc w:val="both"/>
        <w:rPr>
          <w:rFonts w:ascii="Calibri" w:hAnsi="Calibri"/>
          <w:sz w:val="22"/>
          <w:szCs w:val="22"/>
          <w:lang w:val="en-GB" w:eastAsia="en-GB"/>
        </w:rPr>
      </w:pPr>
      <w:r w:rsidRPr="00D904B2">
        <w:rPr>
          <w:rFonts w:ascii="Calibri" w:hAnsi="Calibri"/>
          <w:sz w:val="22"/>
          <w:szCs w:val="22"/>
          <w:lang w:val="en-GB" w:eastAsia="en-GB"/>
        </w:rPr>
        <w:t>The evaluation will be carried out in a two-step process by an ad-hoc evaluation panel</w:t>
      </w:r>
      <w:r w:rsidR="00374343" w:rsidRPr="00D904B2">
        <w:rPr>
          <w:rFonts w:ascii="Calibri" w:hAnsi="Calibri"/>
          <w:sz w:val="22"/>
          <w:szCs w:val="22"/>
          <w:lang w:val="en-GB" w:eastAsia="en-GB"/>
        </w:rPr>
        <w:t>. T</w:t>
      </w:r>
      <w:r w:rsidRPr="00D904B2">
        <w:rPr>
          <w:rFonts w:ascii="Calibri" w:hAnsi="Calibri"/>
          <w:sz w:val="22"/>
          <w:szCs w:val="22"/>
          <w:lang w:val="en-GB" w:eastAsia="en-GB"/>
        </w:rPr>
        <w:t xml:space="preserve">echnical </w:t>
      </w:r>
      <w:r w:rsidR="00B151C5" w:rsidRPr="00D904B2">
        <w:rPr>
          <w:rFonts w:ascii="Calibri" w:hAnsi="Calibri"/>
          <w:sz w:val="22"/>
          <w:szCs w:val="22"/>
          <w:lang w:val="en-GB" w:eastAsia="en-GB"/>
        </w:rPr>
        <w:t>p</w:t>
      </w:r>
      <w:r w:rsidR="00043A5C" w:rsidRPr="00D904B2">
        <w:rPr>
          <w:rFonts w:ascii="Calibri" w:hAnsi="Calibri"/>
          <w:sz w:val="22"/>
          <w:szCs w:val="22"/>
          <w:lang w:val="en-GB" w:eastAsia="en-GB"/>
        </w:rPr>
        <w:t>roposals will be evaluated and scored</w:t>
      </w:r>
      <w:r w:rsidR="00442A19" w:rsidRPr="00D904B2">
        <w:rPr>
          <w:rFonts w:ascii="Calibri" w:hAnsi="Calibri"/>
          <w:sz w:val="22"/>
          <w:szCs w:val="22"/>
          <w:lang w:val="en-GB" w:eastAsia="en-GB"/>
        </w:rPr>
        <w:t xml:space="preserve"> first</w:t>
      </w:r>
      <w:r w:rsidR="00043A5C" w:rsidRPr="00D904B2">
        <w:rPr>
          <w:rFonts w:ascii="Calibri" w:hAnsi="Calibri"/>
          <w:sz w:val="22"/>
          <w:szCs w:val="22"/>
          <w:lang w:val="en-GB" w:eastAsia="en-GB"/>
        </w:rPr>
        <w:t xml:space="preserve">, </w:t>
      </w:r>
      <w:r w:rsidRPr="00D904B2">
        <w:rPr>
          <w:rFonts w:ascii="Calibri" w:hAnsi="Calibri"/>
          <w:sz w:val="22"/>
          <w:szCs w:val="22"/>
          <w:lang w:val="en-GB" w:eastAsia="en-GB"/>
        </w:rPr>
        <w:t xml:space="preserve">prior to </w:t>
      </w:r>
      <w:r w:rsidR="0062383F" w:rsidRPr="00D904B2">
        <w:rPr>
          <w:rFonts w:ascii="Calibri" w:hAnsi="Calibri"/>
          <w:sz w:val="22"/>
          <w:szCs w:val="22"/>
          <w:lang w:val="en-GB" w:eastAsia="en-GB"/>
        </w:rPr>
        <w:t xml:space="preserve">the </w:t>
      </w:r>
      <w:r w:rsidR="00374343" w:rsidRPr="00D904B2">
        <w:rPr>
          <w:rFonts w:ascii="Calibri" w:hAnsi="Calibri"/>
          <w:sz w:val="22"/>
          <w:szCs w:val="22"/>
          <w:lang w:val="en-GB" w:eastAsia="en-GB"/>
        </w:rPr>
        <w:t>evaluation and scoring of price quotations</w:t>
      </w:r>
      <w:r w:rsidR="00F54288">
        <w:rPr>
          <w:rFonts w:ascii="Calibri" w:hAnsi="Calibri"/>
          <w:sz w:val="22"/>
          <w:szCs w:val="22"/>
          <w:lang w:val="en-GB" w:eastAsia="en-GB"/>
        </w:rPr>
        <w:t>.</w:t>
      </w:r>
    </w:p>
    <w:p w14:paraId="73BDE192" w14:textId="77777777" w:rsidR="007A1A67" w:rsidRPr="00D904B2" w:rsidRDefault="007A1A67" w:rsidP="00442A19">
      <w:pPr>
        <w:jc w:val="both"/>
        <w:rPr>
          <w:rFonts w:ascii="Calibri" w:hAnsi="Calibri" w:cs="Calibri"/>
          <w:b/>
          <w:sz w:val="22"/>
          <w:szCs w:val="22"/>
          <w:lang w:val="en-GB"/>
        </w:rPr>
      </w:pPr>
    </w:p>
    <w:p w14:paraId="56838810" w14:textId="77777777" w:rsidR="00AE4DBB" w:rsidRPr="00D904B2" w:rsidRDefault="00AE4DBB" w:rsidP="00442A19">
      <w:pPr>
        <w:jc w:val="both"/>
        <w:rPr>
          <w:rFonts w:ascii="Calibri" w:hAnsi="Calibri" w:cs="Calibri"/>
          <w:b/>
          <w:sz w:val="22"/>
          <w:szCs w:val="22"/>
          <w:lang w:val="en-GB"/>
        </w:rPr>
      </w:pPr>
      <w:r w:rsidRPr="00D904B2">
        <w:rPr>
          <w:rFonts w:ascii="Calibri" w:hAnsi="Calibri" w:cs="Calibri"/>
          <w:b/>
          <w:sz w:val="22"/>
          <w:szCs w:val="22"/>
          <w:lang w:val="en-GB"/>
        </w:rPr>
        <w:t>Technical Evaluation</w:t>
      </w:r>
    </w:p>
    <w:p w14:paraId="0F07A88E" w14:textId="77777777" w:rsidR="00632207" w:rsidRPr="00D904B2" w:rsidRDefault="00632207" w:rsidP="00442A19">
      <w:pPr>
        <w:jc w:val="both"/>
        <w:rPr>
          <w:rFonts w:ascii="Calibri" w:hAnsi="Calibri" w:cs="Calibri"/>
          <w:b/>
          <w:sz w:val="22"/>
          <w:szCs w:val="22"/>
          <w:lang w:val="en-GB"/>
        </w:rPr>
      </w:pPr>
    </w:p>
    <w:p w14:paraId="33DA01CA" w14:textId="77777777" w:rsidR="00AE4DBB" w:rsidRPr="00D904B2"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r w:rsidRPr="00D904B2">
        <w:rPr>
          <w:rFonts w:ascii="Calibri" w:hAnsi="Calibri"/>
          <w:sz w:val="22"/>
          <w:szCs w:val="22"/>
          <w:lang w:val="en-GB"/>
        </w:rPr>
        <w:t>T</w:t>
      </w:r>
      <w:r w:rsidR="00AE4DBB" w:rsidRPr="00D904B2">
        <w:rPr>
          <w:rFonts w:ascii="Calibri" w:hAnsi="Calibri"/>
          <w:sz w:val="22"/>
          <w:szCs w:val="22"/>
          <w:lang w:val="en-GB"/>
        </w:rPr>
        <w:t xml:space="preserve">echnical </w:t>
      </w:r>
      <w:r w:rsidR="00A910EA" w:rsidRPr="00D904B2">
        <w:rPr>
          <w:rFonts w:ascii="Calibri" w:hAnsi="Calibri"/>
          <w:sz w:val="22"/>
          <w:szCs w:val="22"/>
          <w:lang w:val="en-GB"/>
        </w:rPr>
        <w:t>proposal</w:t>
      </w:r>
      <w:r w:rsidRPr="00D904B2">
        <w:rPr>
          <w:rFonts w:ascii="Calibri" w:hAnsi="Calibri"/>
          <w:sz w:val="22"/>
          <w:szCs w:val="22"/>
          <w:lang w:val="en-GB"/>
        </w:rPr>
        <w:t>s</w:t>
      </w:r>
      <w:r w:rsidR="00A910EA" w:rsidRPr="00D904B2">
        <w:rPr>
          <w:rFonts w:ascii="Calibri" w:hAnsi="Calibri"/>
          <w:sz w:val="22"/>
          <w:szCs w:val="22"/>
          <w:lang w:val="en-GB"/>
        </w:rPr>
        <w:t xml:space="preserve"> </w:t>
      </w:r>
      <w:r w:rsidRPr="00D904B2">
        <w:rPr>
          <w:rFonts w:ascii="Calibri" w:hAnsi="Calibri"/>
          <w:sz w:val="22"/>
          <w:szCs w:val="22"/>
          <w:lang w:val="en-GB"/>
        </w:rPr>
        <w:t xml:space="preserve">will be </w:t>
      </w:r>
      <w:r w:rsidR="00AE4DBB" w:rsidRPr="00D904B2">
        <w:rPr>
          <w:rFonts w:ascii="Calibri" w:hAnsi="Calibri"/>
          <w:sz w:val="22"/>
          <w:szCs w:val="22"/>
          <w:lang w:val="en-GB"/>
        </w:rPr>
        <w:t xml:space="preserve">evaluated </w:t>
      </w:r>
      <w:r w:rsidRPr="00D904B2">
        <w:rPr>
          <w:rFonts w:ascii="Calibri" w:hAnsi="Calibri"/>
          <w:sz w:val="22"/>
          <w:szCs w:val="22"/>
          <w:lang w:val="en-GB"/>
        </w:rPr>
        <w:t xml:space="preserve">based on </w:t>
      </w:r>
      <w:r w:rsidR="0062383F" w:rsidRPr="00D904B2">
        <w:rPr>
          <w:rFonts w:ascii="Calibri" w:hAnsi="Calibri"/>
          <w:sz w:val="22"/>
          <w:szCs w:val="22"/>
          <w:lang w:val="en-GB"/>
        </w:rPr>
        <w:t xml:space="preserve">their </w:t>
      </w:r>
      <w:r w:rsidR="00AE4DBB" w:rsidRPr="00D904B2">
        <w:rPr>
          <w:rFonts w:ascii="Calibri" w:hAnsi="Calibri"/>
          <w:sz w:val="22"/>
          <w:szCs w:val="22"/>
          <w:lang w:val="en-GB"/>
        </w:rPr>
        <w:t>responsiveness to the</w:t>
      </w:r>
      <w:r w:rsidR="004B579A" w:rsidRPr="00D904B2">
        <w:rPr>
          <w:rFonts w:ascii="Calibri" w:hAnsi="Calibri"/>
          <w:sz w:val="22"/>
          <w:szCs w:val="22"/>
          <w:lang w:val="en-GB"/>
        </w:rPr>
        <w:t xml:space="preserve"> </w:t>
      </w:r>
      <w:r w:rsidRPr="00D904B2">
        <w:rPr>
          <w:rFonts w:ascii="Calibri" w:hAnsi="Calibri"/>
          <w:sz w:val="22"/>
          <w:szCs w:val="22"/>
          <w:lang w:val="en-GB"/>
        </w:rPr>
        <w:t>service requirements</w:t>
      </w:r>
      <w:r w:rsidR="00681659" w:rsidRPr="00D904B2">
        <w:rPr>
          <w:rFonts w:ascii="Calibri" w:hAnsi="Calibri"/>
          <w:sz w:val="22"/>
          <w:szCs w:val="22"/>
          <w:lang w:val="en-GB"/>
        </w:rPr>
        <w:t xml:space="preserve"> </w:t>
      </w:r>
      <w:r w:rsidRPr="00D904B2">
        <w:rPr>
          <w:rFonts w:ascii="Calibri" w:hAnsi="Calibri"/>
          <w:sz w:val="22"/>
          <w:szCs w:val="22"/>
          <w:lang w:val="en-GB"/>
        </w:rPr>
        <w:t>/</w:t>
      </w:r>
      <w:r w:rsidR="00681659" w:rsidRPr="00D904B2">
        <w:rPr>
          <w:rFonts w:ascii="Calibri" w:hAnsi="Calibri"/>
          <w:sz w:val="22"/>
          <w:szCs w:val="22"/>
          <w:lang w:val="en-GB"/>
        </w:rPr>
        <w:t>TORs</w:t>
      </w:r>
      <w:r w:rsidR="004D31A7">
        <w:rPr>
          <w:rFonts w:ascii="Calibri" w:hAnsi="Calibri"/>
          <w:sz w:val="22"/>
          <w:szCs w:val="22"/>
          <w:lang w:val="en-GB"/>
        </w:rPr>
        <w:t xml:space="preserve"> listed in this document</w:t>
      </w:r>
      <w:r w:rsidR="00AE4DBB" w:rsidRPr="00D904B2">
        <w:rPr>
          <w:rFonts w:ascii="Calibri" w:hAnsi="Calibri"/>
          <w:sz w:val="22"/>
          <w:szCs w:val="22"/>
          <w:lang w:val="en-GB"/>
        </w:rPr>
        <w:t xml:space="preserve"> </w:t>
      </w:r>
      <w:r w:rsidR="00D6456E" w:rsidRPr="00D904B2">
        <w:rPr>
          <w:rFonts w:ascii="Calibri" w:hAnsi="Calibri"/>
          <w:sz w:val="22"/>
          <w:szCs w:val="22"/>
          <w:lang w:val="en-GB"/>
        </w:rPr>
        <w:t>and</w:t>
      </w:r>
      <w:r w:rsidR="00AE4DBB" w:rsidRPr="00D904B2">
        <w:rPr>
          <w:rFonts w:ascii="Calibri" w:hAnsi="Calibri"/>
          <w:sz w:val="22"/>
          <w:szCs w:val="22"/>
          <w:lang w:val="en-GB"/>
        </w:rPr>
        <w:t xml:space="preserve"> </w:t>
      </w:r>
      <w:r w:rsidR="00E237C5" w:rsidRPr="00D904B2">
        <w:rPr>
          <w:rFonts w:ascii="Calibri" w:hAnsi="Calibri"/>
          <w:sz w:val="22"/>
          <w:szCs w:val="22"/>
          <w:lang w:val="en-GB"/>
        </w:rPr>
        <w:t xml:space="preserve">in accordance </w:t>
      </w:r>
      <w:r w:rsidR="00442A19" w:rsidRPr="00D904B2">
        <w:rPr>
          <w:rFonts w:ascii="Calibri" w:hAnsi="Calibri"/>
          <w:sz w:val="22"/>
          <w:szCs w:val="22"/>
          <w:lang w:val="en-GB"/>
        </w:rPr>
        <w:t>with the</w:t>
      </w:r>
      <w:r w:rsidR="00AE4DBB" w:rsidRPr="00D904B2">
        <w:rPr>
          <w:rFonts w:ascii="Calibri" w:hAnsi="Calibri"/>
          <w:sz w:val="22"/>
          <w:szCs w:val="22"/>
          <w:lang w:val="en-GB"/>
        </w:rPr>
        <w:t xml:space="preserve"> evaluation criteria below.</w:t>
      </w:r>
      <w:r w:rsidR="00E237C5" w:rsidRPr="00D904B2">
        <w:rPr>
          <w:rFonts w:ascii="Calibri" w:hAnsi="Calibri"/>
          <w:sz w:val="22"/>
          <w:szCs w:val="22"/>
          <w:lang w:val="en-GB"/>
        </w:rPr>
        <w:t xml:space="preserve"> </w:t>
      </w:r>
    </w:p>
    <w:p w14:paraId="4D8370AF" w14:textId="77777777" w:rsidR="004B579A" w:rsidRPr="00D904B2"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p w14:paraId="4686BC4C" w14:textId="77777777" w:rsidR="00CC3536" w:rsidRPr="00D904B2" w:rsidRDefault="00CC353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D904B2" w14:paraId="3EFCA20D"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9F27777" w14:textId="77777777" w:rsidR="00CC3536" w:rsidRPr="00D904B2" w:rsidRDefault="00CC3536" w:rsidP="004B579A">
            <w:pPr>
              <w:jc w:val="center"/>
              <w:rPr>
                <w:rFonts w:ascii="Calibri" w:hAnsi="Calibri" w:cs="Calibri"/>
                <w:b/>
                <w:sz w:val="22"/>
                <w:szCs w:val="22"/>
                <w:lang w:val="en-GB"/>
              </w:rPr>
            </w:pPr>
            <w:r w:rsidRPr="00D904B2">
              <w:rPr>
                <w:rFonts w:ascii="Calibri" w:hAnsi="Calibri" w:cs="Calibri"/>
                <w:b/>
                <w:sz w:val="22"/>
                <w:szCs w:val="22"/>
                <w:lang w:val="en-GB"/>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DDF17D" w14:textId="77777777" w:rsidR="00CC3536" w:rsidRPr="00D904B2" w:rsidRDefault="00CC3536" w:rsidP="004B579A">
            <w:pPr>
              <w:pStyle w:val="Figure1"/>
              <w:jc w:val="center"/>
            </w:pPr>
            <w:r w:rsidRPr="00D904B2">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E861968" w14:textId="77777777" w:rsidR="00CC3536" w:rsidRPr="00D904B2" w:rsidRDefault="00CC3536" w:rsidP="004B579A">
            <w:pPr>
              <w:pStyle w:val="Figure1"/>
              <w:jc w:val="center"/>
            </w:pPr>
            <w:r w:rsidRPr="00D904B2">
              <w:t>[B]</w:t>
            </w:r>
          </w:p>
          <w:p w14:paraId="09899230" w14:textId="77777777" w:rsidR="00CC3536" w:rsidRPr="00D904B2" w:rsidRDefault="00CC3536" w:rsidP="00632207">
            <w:pPr>
              <w:pStyle w:val="Figure1"/>
              <w:jc w:val="center"/>
            </w:pPr>
            <w:r w:rsidRPr="00D904B2">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DB9E206" w14:textId="77777777" w:rsidR="00AE4DBB" w:rsidRPr="00D904B2" w:rsidRDefault="00CC3536" w:rsidP="004B579A">
            <w:pPr>
              <w:pStyle w:val="Figure1"/>
              <w:jc w:val="center"/>
            </w:pPr>
            <w:r w:rsidRPr="00D904B2">
              <w:t>[C]</w:t>
            </w:r>
          </w:p>
          <w:p w14:paraId="5F20EEEC" w14:textId="77777777" w:rsidR="00CC3536" w:rsidRPr="00D904B2" w:rsidRDefault="00CC3536" w:rsidP="004B579A">
            <w:pPr>
              <w:pStyle w:val="Figure1"/>
              <w:jc w:val="center"/>
            </w:pPr>
            <w:r w:rsidRPr="00D904B2">
              <w:t xml:space="preserve">Weight </w:t>
            </w:r>
            <w:r w:rsidR="00632207" w:rsidRPr="00D904B2">
              <w:t>(</w:t>
            </w:r>
            <w:r w:rsidRPr="00D904B2">
              <w:t>%</w:t>
            </w:r>
            <w:r w:rsidR="00632207" w:rsidRPr="00D904B2">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D7ABF8F" w14:textId="77777777" w:rsidR="00AE4DBB" w:rsidRPr="00D904B2" w:rsidRDefault="00CC3536" w:rsidP="004B579A">
            <w:pPr>
              <w:pStyle w:val="Figure1"/>
              <w:jc w:val="center"/>
            </w:pPr>
            <w:r w:rsidRPr="00D904B2">
              <w:t>[B] x [C] = [D]</w:t>
            </w:r>
          </w:p>
          <w:p w14:paraId="39139309" w14:textId="77777777" w:rsidR="00CC3536" w:rsidRPr="00D904B2" w:rsidRDefault="00CC3536" w:rsidP="004B579A">
            <w:pPr>
              <w:pStyle w:val="Figure1"/>
              <w:jc w:val="center"/>
            </w:pPr>
            <w:r w:rsidRPr="00D904B2">
              <w:t>Total Points</w:t>
            </w:r>
          </w:p>
        </w:tc>
      </w:tr>
      <w:tr w:rsidR="00CC3536" w:rsidRPr="00D904B2" w14:paraId="586B1F72"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CE1A822" w14:textId="6F8E6007" w:rsidR="00CC3536" w:rsidRPr="003962F3" w:rsidRDefault="004E6C77" w:rsidP="00820825">
            <w:pPr>
              <w:pStyle w:val="Figure1"/>
            </w:pPr>
            <w:r>
              <w:t xml:space="preserve">The </w:t>
            </w:r>
            <w:r w:rsidR="00820825">
              <w:t>Bidder</w:t>
            </w:r>
            <w:r>
              <w:t xml:space="preserve"> has a team</w:t>
            </w:r>
            <w:r w:rsidR="00DA28C5" w:rsidRPr="003962F3">
              <w:t xml:space="preserve"> consisted of</w:t>
            </w:r>
            <w:r w:rsidR="008F4C3B" w:rsidRPr="003962F3">
              <w:t xml:space="preserve"> at least two experts with graduate degree</w:t>
            </w:r>
            <w:r w:rsidR="00EF59F6" w:rsidRPr="003962F3">
              <w:t xml:space="preserve">s </w:t>
            </w:r>
            <w:r>
              <w:t>in social sciences or similar</w:t>
            </w:r>
            <w:r w:rsidR="00B504FA">
              <w:t>.</w:t>
            </w:r>
            <w:r w:rsidR="00084C1C">
              <w:t xml:space="preserve"> </w:t>
            </w:r>
            <w:r w:rsidR="00084C1C" w:rsidRPr="003962F3">
              <w:t xml:space="preserve">Each team member has </w:t>
            </w:r>
            <w:r w:rsidR="00084C1C">
              <w:t xml:space="preserve">at least </w:t>
            </w:r>
            <w:r>
              <w:t>7</w:t>
            </w:r>
            <w:r w:rsidR="00084C1C" w:rsidRPr="003962F3">
              <w:t xml:space="preserve"> years of experience in </w:t>
            </w:r>
            <w:r w:rsidR="00C53E09">
              <w:t xml:space="preserve">development </w:t>
            </w:r>
            <w:r>
              <w:t xml:space="preserve">and implementation of large scale  field surveys and </w:t>
            </w:r>
            <w:r w:rsidR="00FC449F">
              <w:t xml:space="preserve">writing </w:t>
            </w:r>
            <w:r>
              <w:t>reports</w:t>
            </w:r>
            <w:r w:rsidR="00C53E09">
              <w: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7FC1144" w14:textId="77777777" w:rsidR="00CC3536" w:rsidRPr="003962F3" w:rsidRDefault="00CC3536" w:rsidP="004B579A">
            <w:pPr>
              <w:pStyle w:val="Figure1"/>
              <w:jc w:val="center"/>
            </w:pPr>
            <w:r w:rsidRPr="003962F3">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C2F53B8" w14:textId="77777777" w:rsidR="00CC3536" w:rsidRPr="003962F3"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EAB709D" w14:textId="488669D3" w:rsidR="00CC3536" w:rsidRPr="003962F3" w:rsidRDefault="00353D1C" w:rsidP="004B579A">
            <w:pPr>
              <w:pStyle w:val="Figure1"/>
              <w:jc w:val="center"/>
            </w:pPr>
            <w:r>
              <w:t>4</w:t>
            </w:r>
            <w:r w:rsidR="00CC3536" w:rsidRPr="003962F3">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20C2EC5" w14:textId="77777777" w:rsidR="00CC3536" w:rsidRPr="003962F3" w:rsidRDefault="00CC3536" w:rsidP="004B579A">
            <w:pPr>
              <w:pStyle w:val="Figure1"/>
              <w:jc w:val="center"/>
            </w:pPr>
          </w:p>
        </w:tc>
      </w:tr>
      <w:tr w:rsidR="00CC3536" w:rsidRPr="00D904B2" w14:paraId="03F77703"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20A23733" w14:textId="32E8E37E" w:rsidR="00CC3536" w:rsidRPr="003962F3" w:rsidRDefault="004E0B5F" w:rsidP="00820825">
            <w:pPr>
              <w:pStyle w:val="Figure1"/>
            </w:pPr>
            <w:r>
              <w:t xml:space="preserve">The </w:t>
            </w:r>
            <w:r w:rsidR="00820825">
              <w:t>Bidder</w:t>
            </w:r>
            <w:r>
              <w:t xml:space="preserve"> has access to a team of surveyors across the country that would be available for data collection on short notice</w:t>
            </w:r>
            <w:r w:rsidR="00FC449F">
              <w: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0A2C70C1" w14:textId="77777777" w:rsidR="00CC3536" w:rsidRPr="003962F3" w:rsidRDefault="00CC3536" w:rsidP="004B579A">
            <w:pPr>
              <w:pStyle w:val="Figure1"/>
              <w:jc w:val="center"/>
            </w:pPr>
            <w:r w:rsidRPr="003962F3">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5EE4BB1" w14:textId="77777777" w:rsidR="00CC3536" w:rsidRPr="003962F3"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1DAAC42" w14:textId="5A08C1FD" w:rsidR="00CC3536" w:rsidRPr="003962F3" w:rsidRDefault="004E0B5F" w:rsidP="004B579A">
            <w:pPr>
              <w:pStyle w:val="Figure1"/>
              <w:jc w:val="center"/>
            </w:pPr>
            <w:r>
              <w:t>3</w:t>
            </w:r>
            <w:r w:rsidR="00CC3536" w:rsidRPr="003962F3">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3D0F031E" w14:textId="77777777" w:rsidR="00CC3536" w:rsidRPr="003962F3" w:rsidRDefault="00CC3536" w:rsidP="004B579A">
            <w:pPr>
              <w:pStyle w:val="Figure1"/>
              <w:jc w:val="center"/>
            </w:pPr>
          </w:p>
        </w:tc>
      </w:tr>
      <w:tr w:rsidR="00CC3536" w:rsidRPr="00D904B2" w14:paraId="5AF2D491"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7105F9C" w14:textId="3D38D0E3" w:rsidR="00CC3536" w:rsidRPr="003962F3" w:rsidRDefault="004E0B5F" w:rsidP="00820825">
            <w:pPr>
              <w:pStyle w:val="ListParagraph"/>
              <w:spacing w:before="60" w:after="60"/>
              <w:ind w:left="0"/>
              <w:rPr>
                <w:rFonts w:ascii="Calibri" w:hAnsi="Calibri"/>
                <w:color w:val="000000"/>
                <w:szCs w:val="22"/>
                <w:lang w:val="en-GB"/>
              </w:rPr>
            </w:pPr>
            <w:r>
              <w:rPr>
                <w:rFonts w:ascii="Calibri" w:hAnsi="Calibri"/>
                <w:szCs w:val="22"/>
                <w:lang w:val="en-GB"/>
              </w:rPr>
              <w:t xml:space="preserve">Quality of previous survey reports implemented by the </w:t>
            </w:r>
            <w:r w:rsidR="00820825">
              <w:rPr>
                <w:rFonts w:ascii="Calibri" w:hAnsi="Calibri"/>
                <w:szCs w:val="22"/>
                <w:lang w:val="en-GB"/>
              </w:rPr>
              <w:t>Bidder</w:t>
            </w:r>
            <w:r w:rsidR="00FC449F">
              <w:rPr>
                <w:rFonts w:ascii="Calibri" w:hAnsi="Calibri"/>
                <w:szCs w:val="22"/>
                <w:lang w:val="en-GB"/>
              </w:rPr>
              <w: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0A30C7DB" w14:textId="77777777" w:rsidR="00CC3536" w:rsidRPr="003962F3" w:rsidRDefault="00CC3536" w:rsidP="004B579A">
            <w:pPr>
              <w:pStyle w:val="Figure1"/>
              <w:jc w:val="center"/>
            </w:pPr>
            <w:r w:rsidRPr="003962F3">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C6FCA6B" w14:textId="77777777" w:rsidR="00CC3536" w:rsidRPr="003962F3"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7B524A4" w14:textId="24553B51" w:rsidR="00CC3536" w:rsidRPr="003962F3" w:rsidRDefault="004E0B5F" w:rsidP="004B579A">
            <w:pPr>
              <w:pStyle w:val="Figure1"/>
              <w:jc w:val="center"/>
            </w:pPr>
            <w:r>
              <w:t>3</w:t>
            </w:r>
            <w:r w:rsidR="003962F3" w:rsidRPr="003962F3">
              <w:t>0</w:t>
            </w:r>
            <w:r w:rsidR="00CC3536" w:rsidRPr="003962F3">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3B4B8324" w14:textId="77777777" w:rsidR="00CC3536" w:rsidRPr="003962F3" w:rsidRDefault="00CC3536" w:rsidP="004B579A">
            <w:pPr>
              <w:pStyle w:val="Figure1"/>
              <w:jc w:val="center"/>
            </w:pPr>
          </w:p>
        </w:tc>
      </w:tr>
      <w:tr w:rsidR="00CC3536" w:rsidRPr="00D904B2" w14:paraId="778A0D10" w14:textId="77777777"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0D1AC5F" w14:textId="77777777" w:rsidR="00CC3536" w:rsidRPr="003962F3" w:rsidRDefault="00CC3536" w:rsidP="004B579A">
            <w:pPr>
              <w:spacing w:before="60" w:after="60"/>
              <w:jc w:val="right"/>
              <w:rPr>
                <w:rFonts w:ascii="Calibri" w:hAnsi="Calibri"/>
                <w:i/>
                <w:sz w:val="22"/>
                <w:szCs w:val="22"/>
                <w:lang w:val="en-GB"/>
              </w:rPr>
            </w:pPr>
            <w:r w:rsidRPr="003962F3">
              <w:rPr>
                <w:rFonts w:ascii="Calibri" w:hAnsi="Calibri"/>
                <w:i/>
                <w:sz w:val="22"/>
                <w:szCs w:val="22"/>
                <w:lang w:val="en-GB"/>
              </w:rPr>
              <w:t>G</w:t>
            </w:r>
            <w:r w:rsidR="004B579A" w:rsidRPr="003962F3">
              <w:rPr>
                <w:rFonts w:ascii="Calibri" w:hAnsi="Calibri"/>
                <w:i/>
                <w:sz w:val="22"/>
                <w:szCs w:val="22"/>
                <w:lang w:val="en-GB"/>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6CE8F5A" w14:textId="3755E47C" w:rsidR="00CC3536" w:rsidRPr="003962F3" w:rsidRDefault="00B504FA" w:rsidP="003A1F0A">
            <w:pPr>
              <w:spacing w:before="60" w:after="60"/>
              <w:jc w:val="center"/>
              <w:rPr>
                <w:rFonts w:ascii="Calibri" w:hAnsi="Calibri"/>
                <w:sz w:val="22"/>
                <w:szCs w:val="22"/>
                <w:lang w:val="en-GB"/>
              </w:rPr>
            </w:pPr>
            <w:r>
              <w:rPr>
                <w:rFonts w:ascii="Calibri" w:hAnsi="Calibri"/>
                <w:sz w:val="22"/>
                <w:szCs w:val="22"/>
                <w:lang w:val="en-GB"/>
              </w:rPr>
              <w:t>3</w:t>
            </w:r>
            <w:r w:rsidR="00CC3536" w:rsidRPr="003962F3">
              <w:rPr>
                <w:rFonts w:ascii="Calibri" w:hAnsi="Calibri"/>
                <w:sz w:val="22"/>
                <w:szCs w:val="22"/>
                <w:lang w:val="en-GB"/>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D5E5D8A" w14:textId="77777777" w:rsidR="00CC3536" w:rsidRPr="003962F3" w:rsidRDefault="00CC3536" w:rsidP="004B579A">
            <w:pPr>
              <w:spacing w:before="60" w:after="60"/>
              <w:rPr>
                <w:rFonts w:ascii="Calibri" w:hAnsi="Calibri"/>
                <w:b/>
                <w:sz w:val="22"/>
                <w:szCs w:val="22"/>
                <w:lang w:val="en-GB"/>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8375C0F" w14:textId="77777777" w:rsidR="00CC3536" w:rsidRPr="003962F3" w:rsidRDefault="00CC3536" w:rsidP="003A1F0A">
            <w:pPr>
              <w:spacing w:before="60" w:after="60"/>
              <w:jc w:val="center"/>
              <w:rPr>
                <w:rFonts w:ascii="Calibri" w:hAnsi="Calibri"/>
                <w:sz w:val="22"/>
                <w:szCs w:val="22"/>
                <w:lang w:val="en-GB"/>
              </w:rPr>
            </w:pPr>
            <w:r w:rsidRPr="003962F3">
              <w:rPr>
                <w:rFonts w:ascii="Calibri" w:hAnsi="Calibri"/>
                <w:sz w:val="22"/>
                <w:szCs w:val="22"/>
                <w:lang w:val="en-GB"/>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ED39F10" w14:textId="77777777" w:rsidR="00CC3536" w:rsidRPr="003962F3" w:rsidRDefault="00CC3536" w:rsidP="004B579A">
            <w:pPr>
              <w:spacing w:before="60" w:after="60"/>
              <w:jc w:val="center"/>
              <w:rPr>
                <w:rFonts w:ascii="Calibri" w:hAnsi="Calibri"/>
                <w:b/>
                <w:sz w:val="22"/>
                <w:szCs w:val="22"/>
                <w:lang w:val="en-GB"/>
              </w:rPr>
            </w:pPr>
          </w:p>
        </w:tc>
      </w:tr>
    </w:tbl>
    <w:p w14:paraId="0624205E" w14:textId="77777777" w:rsidR="00AE4DBB" w:rsidRPr="00D904B2"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p w14:paraId="32FA6BE0" w14:textId="77777777" w:rsidR="00AE4DBB" w:rsidRPr="00D904B2"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r w:rsidRPr="00D904B2">
        <w:rPr>
          <w:rFonts w:ascii="Calibri" w:hAnsi="Calibri"/>
          <w:sz w:val="22"/>
          <w:szCs w:val="22"/>
          <w:lang w:val="en-GB"/>
        </w:rPr>
        <w:t xml:space="preserve">The following scoring scale will be used </w:t>
      </w:r>
      <w:r w:rsidR="00632207" w:rsidRPr="00D904B2">
        <w:rPr>
          <w:rFonts w:ascii="Calibri" w:hAnsi="Calibri"/>
          <w:sz w:val="22"/>
          <w:szCs w:val="22"/>
          <w:lang w:val="en-GB"/>
        </w:rPr>
        <w:t xml:space="preserve">to ensure objective evaluation: </w:t>
      </w:r>
    </w:p>
    <w:p w14:paraId="4C092CEB" w14:textId="77777777" w:rsidR="00681659" w:rsidRPr="00D904B2"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D904B2" w14:paraId="5B7D1552"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70D0439" w14:textId="77777777" w:rsidR="00AE4DBB" w:rsidRPr="00D904B2" w:rsidRDefault="00AE4DBB" w:rsidP="003A1F0A">
            <w:pPr>
              <w:jc w:val="center"/>
              <w:rPr>
                <w:rFonts w:ascii="Calibri" w:hAnsi="Calibri" w:cs="Calibri"/>
                <w:b/>
                <w:sz w:val="22"/>
                <w:szCs w:val="22"/>
                <w:lang w:val="en-GB"/>
              </w:rPr>
            </w:pPr>
            <w:r w:rsidRPr="00D904B2">
              <w:rPr>
                <w:rFonts w:ascii="Calibri" w:hAnsi="Calibri" w:cs="Calibri"/>
                <w:b/>
                <w:sz w:val="22"/>
                <w:szCs w:val="22"/>
                <w:lang w:val="en-GB"/>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967B1CE" w14:textId="77777777" w:rsidR="00AE4DBB" w:rsidRPr="00D904B2" w:rsidRDefault="00AE4DBB" w:rsidP="003A1F0A">
            <w:pPr>
              <w:jc w:val="center"/>
              <w:rPr>
                <w:rFonts w:ascii="Calibri" w:hAnsi="Calibri" w:cs="Calibri"/>
                <w:b/>
                <w:sz w:val="22"/>
                <w:szCs w:val="22"/>
                <w:lang w:val="en-GB"/>
              </w:rPr>
            </w:pPr>
            <w:r w:rsidRPr="00D904B2">
              <w:rPr>
                <w:rFonts w:ascii="Calibri" w:hAnsi="Calibri" w:cs="Calibri"/>
                <w:b/>
                <w:sz w:val="22"/>
                <w:szCs w:val="22"/>
                <w:lang w:val="en-GB"/>
              </w:rPr>
              <w:t xml:space="preserve">Points </w:t>
            </w:r>
          </w:p>
          <w:p w14:paraId="4A1D2764" w14:textId="77777777" w:rsidR="00AE4DBB" w:rsidRPr="00D904B2" w:rsidRDefault="00AE4DBB" w:rsidP="003A1F0A">
            <w:pPr>
              <w:jc w:val="center"/>
              <w:rPr>
                <w:rFonts w:ascii="Calibri" w:hAnsi="Calibri" w:cs="Calibri"/>
                <w:b/>
                <w:sz w:val="22"/>
                <w:szCs w:val="22"/>
                <w:lang w:val="en-GB"/>
              </w:rPr>
            </w:pPr>
            <w:r w:rsidRPr="00D904B2">
              <w:rPr>
                <w:rFonts w:ascii="Calibri" w:hAnsi="Calibri" w:cs="Calibri"/>
                <w:b/>
                <w:sz w:val="22"/>
                <w:szCs w:val="22"/>
                <w:lang w:val="en-GB"/>
              </w:rPr>
              <w:t>out of 100</w:t>
            </w:r>
          </w:p>
        </w:tc>
      </w:tr>
      <w:tr w:rsidR="00AE4DBB" w:rsidRPr="00D904B2" w14:paraId="3A291FFC"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A7DD81" w14:textId="77777777" w:rsidR="00AE4DBB" w:rsidRPr="00D904B2" w:rsidRDefault="00AE4DBB" w:rsidP="003A1F0A">
            <w:pPr>
              <w:rPr>
                <w:rFonts w:ascii="Calibri" w:hAnsi="Calibri" w:cs="Calibri"/>
                <w:sz w:val="22"/>
                <w:szCs w:val="22"/>
                <w:lang w:val="en-GB"/>
              </w:rPr>
            </w:pPr>
            <w:r w:rsidRPr="00D904B2">
              <w:rPr>
                <w:rFonts w:ascii="Calibri" w:hAnsi="Calibri" w:cs="Calibri"/>
                <w:sz w:val="22"/>
                <w:szCs w:val="22"/>
                <w:lang w:val="en-GB"/>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AE97B3A" w14:textId="77777777" w:rsidR="00AE4DBB" w:rsidRPr="00D904B2" w:rsidRDefault="00AE4DBB" w:rsidP="003A1F0A">
            <w:pPr>
              <w:jc w:val="center"/>
              <w:rPr>
                <w:rFonts w:ascii="Calibri" w:hAnsi="Calibri" w:cs="Calibri"/>
                <w:sz w:val="22"/>
                <w:szCs w:val="22"/>
                <w:lang w:val="en-GB"/>
              </w:rPr>
            </w:pPr>
            <w:r w:rsidRPr="00D904B2">
              <w:rPr>
                <w:rFonts w:ascii="Calibri" w:hAnsi="Calibri" w:cs="Calibri"/>
                <w:sz w:val="22"/>
                <w:szCs w:val="22"/>
                <w:lang w:val="en-GB"/>
              </w:rPr>
              <w:t>90 – 100</w:t>
            </w:r>
          </w:p>
        </w:tc>
      </w:tr>
      <w:tr w:rsidR="00AE4DBB" w:rsidRPr="00D904B2" w14:paraId="601FFEFE" w14:textId="77777777" w:rsidTr="003A1F0A">
        <w:trPr>
          <w:trHeight w:val="548"/>
          <w:jc w:val="center"/>
        </w:trPr>
        <w:tc>
          <w:tcPr>
            <w:tcW w:w="6505" w:type="dxa"/>
            <w:tcMar>
              <w:top w:w="0" w:type="dxa"/>
              <w:left w:w="108" w:type="dxa"/>
              <w:bottom w:w="0" w:type="dxa"/>
              <w:right w:w="108" w:type="dxa"/>
            </w:tcMar>
            <w:vAlign w:val="center"/>
            <w:hideMark/>
          </w:tcPr>
          <w:p w14:paraId="56BCDE10" w14:textId="77777777" w:rsidR="00AE4DBB" w:rsidRPr="00D904B2" w:rsidRDefault="00AE4DBB" w:rsidP="003A1F0A">
            <w:pPr>
              <w:rPr>
                <w:rFonts w:ascii="Calibri" w:hAnsi="Calibri" w:cs="Calibri"/>
                <w:sz w:val="22"/>
                <w:szCs w:val="22"/>
                <w:lang w:val="en-GB"/>
              </w:rPr>
            </w:pPr>
            <w:r w:rsidRPr="00D904B2">
              <w:rPr>
                <w:rFonts w:ascii="Calibri" w:hAnsi="Calibri" w:cs="Calibri"/>
                <w:sz w:val="22"/>
                <w:szCs w:val="22"/>
                <w:lang w:val="en-GB"/>
              </w:rPr>
              <w:t>Exceeds the requirements</w:t>
            </w:r>
          </w:p>
        </w:tc>
        <w:tc>
          <w:tcPr>
            <w:tcW w:w="2045" w:type="dxa"/>
            <w:tcMar>
              <w:top w:w="0" w:type="dxa"/>
              <w:left w:w="108" w:type="dxa"/>
              <w:bottom w:w="0" w:type="dxa"/>
              <w:right w:w="108" w:type="dxa"/>
            </w:tcMar>
            <w:vAlign w:val="center"/>
            <w:hideMark/>
          </w:tcPr>
          <w:p w14:paraId="269FEBA6" w14:textId="77777777" w:rsidR="00AE4DBB" w:rsidRPr="00D904B2" w:rsidRDefault="00AE4DBB" w:rsidP="003A1F0A">
            <w:pPr>
              <w:jc w:val="center"/>
              <w:rPr>
                <w:rFonts w:ascii="Calibri" w:hAnsi="Calibri" w:cs="Calibri"/>
                <w:sz w:val="22"/>
                <w:szCs w:val="22"/>
                <w:lang w:val="en-GB"/>
              </w:rPr>
            </w:pPr>
            <w:r w:rsidRPr="00D904B2">
              <w:rPr>
                <w:rFonts w:ascii="Calibri" w:hAnsi="Calibri" w:cs="Calibri"/>
                <w:sz w:val="22"/>
                <w:szCs w:val="22"/>
                <w:lang w:val="en-GB"/>
              </w:rPr>
              <w:t xml:space="preserve">80 – 89 </w:t>
            </w:r>
          </w:p>
        </w:tc>
      </w:tr>
      <w:tr w:rsidR="00AE4DBB" w:rsidRPr="00D904B2" w14:paraId="40E84A8F" w14:textId="77777777" w:rsidTr="003A1F0A">
        <w:trPr>
          <w:trHeight w:val="503"/>
          <w:jc w:val="center"/>
        </w:trPr>
        <w:tc>
          <w:tcPr>
            <w:tcW w:w="6505" w:type="dxa"/>
            <w:tcMar>
              <w:top w:w="0" w:type="dxa"/>
              <w:left w:w="108" w:type="dxa"/>
              <w:bottom w:w="0" w:type="dxa"/>
              <w:right w:w="108" w:type="dxa"/>
            </w:tcMar>
            <w:vAlign w:val="center"/>
            <w:hideMark/>
          </w:tcPr>
          <w:p w14:paraId="46863F3F" w14:textId="77777777" w:rsidR="00AE4DBB" w:rsidRPr="00D904B2" w:rsidRDefault="00AE4DBB" w:rsidP="003A1F0A">
            <w:pPr>
              <w:rPr>
                <w:rFonts w:ascii="Calibri" w:hAnsi="Calibri" w:cs="Calibri"/>
                <w:sz w:val="22"/>
                <w:szCs w:val="22"/>
                <w:lang w:val="en-GB"/>
              </w:rPr>
            </w:pPr>
            <w:r w:rsidRPr="00D904B2">
              <w:rPr>
                <w:rFonts w:ascii="Calibri" w:hAnsi="Calibri" w:cs="Calibri"/>
                <w:sz w:val="22"/>
                <w:szCs w:val="22"/>
                <w:lang w:val="en-GB"/>
              </w:rPr>
              <w:t>Meets the requirements</w:t>
            </w:r>
          </w:p>
        </w:tc>
        <w:tc>
          <w:tcPr>
            <w:tcW w:w="2045" w:type="dxa"/>
            <w:tcMar>
              <w:top w:w="0" w:type="dxa"/>
              <w:left w:w="108" w:type="dxa"/>
              <w:bottom w:w="0" w:type="dxa"/>
              <w:right w:w="108" w:type="dxa"/>
            </w:tcMar>
            <w:vAlign w:val="center"/>
            <w:hideMark/>
          </w:tcPr>
          <w:p w14:paraId="27354016" w14:textId="77777777" w:rsidR="00AE4DBB" w:rsidRPr="00D904B2" w:rsidRDefault="00AE4DBB" w:rsidP="003A1F0A">
            <w:pPr>
              <w:jc w:val="center"/>
              <w:rPr>
                <w:rFonts w:ascii="Calibri" w:hAnsi="Calibri" w:cs="Calibri"/>
                <w:sz w:val="22"/>
                <w:szCs w:val="22"/>
                <w:lang w:val="en-GB"/>
              </w:rPr>
            </w:pPr>
            <w:r w:rsidRPr="00D904B2">
              <w:rPr>
                <w:rFonts w:ascii="Calibri" w:hAnsi="Calibri" w:cs="Calibri"/>
                <w:sz w:val="22"/>
                <w:szCs w:val="22"/>
                <w:lang w:val="en-GB"/>
              </w:rPr>
              <w:t>70 – 79</w:t>
            </w:r>
          </w:p>
        </w:tc>
      </w:tr>
      <w:tr w:rsidR="00AE4DBB" w:rsidRPr="00D904B2" w14:paraId="645296F4" w14:textId="77777777" w:rsidTr="003A1F0A">
        <w:trPr>
          <w:trHeight w:val="476"/>
          <w:jc w:val="center"/>
        </w:trPr>
        <w:tc>
          <w:tcPr>
            <w:tcW w:w="6505" w:type="dxa"/>
            <w:tcMar>
              <w:top w:w="0" w:type="dxa"/>
              <w:left w:w="108" w:type="dxa"/>
              <w:bottom w:w="0" w:type="dxa"/>
              <w:right w:w="108" w:type="dxa"/>
            </w:tcMar>
            <w:vAlign w:val="center"/>
            <w:hideMark/>
          </w:tcPr>
          <w:p w14:paraId="2A811D21" w14:textId="77777777" w:rsidR="00AE4DBB" w:rsidRPr="00D904B2" w:rsidRDefault="00AE4DBB" w:rsidP="003A1F0A">
            <w:pPr>
              <w:rPr>
                <w:rFonts w:ascii="Calibri" w:hAnsi="Calibri" w:cs="Calibri"/>
                <w:sz w:val="22"/>
                <w:szCs w:val="22"/>
                <w:lang w:val="en-GB"/>
              </w:rPr>
            </w:pPr>
            <w:r w:rsidRPr="00D904B2">
              <w:rPr>
                <w:rFonts w:ascii="Calibri" w:hAnsi="Calibri" w:cs="Calibri"/>
                <w:sz w:val="22"/>
                <w:szCs w:val="22"/>
                <w:lang w:val="en-GB"/>
              </w:rPr>
              <w:t>Partially meets the requirements</w:t>
            </w:r>
          </w:p>
        </w:tc>
        <w:tc>
          <w:tcPr>
            <w:tcW w:w="2045" w:type="dxa"/>
            <w:tcMar>
              <w:top w:w="0" w:type="dxa"/>
              <w:left w:w="108" w:type="dxa"/>
              <w:bottom w:w="0" w:type="dxa"/>
              <w:right w:w="108" w:type="dxa"/>
            </w:tcMar>
            <w:vAlign w:val="center"/>
            <w:hideMark/>
          </w:tcPr>
          <w:p w14:paraId="364731E9" w14:textId="77777777" w:rsidR="00AE4DBB" w:rsidRPr="00D904B2" w:rsidRDefault="00AE4DBB" w:rsidP="003A1F0A">
            <w:pPr>
              <w:jc w:val="center"/>
              <w:rPr>
                <w:rFonts w:ascii="Calibri" w:hAnsi="Calibri" w:cs="Calibri"/>
                <w:sz w:val="22"/>
                <w:szCs w:val="22"/>
                <w:lang w:val="en-GB"/>
              </w:rPr>
            </w:pPr>
            <w:r w:rsidRPr="00D904B2">
              <w:rPr>
                <w:rFonts w:ascii="Calibri" w:hAnsi="Calibri" w:cs="Calibri"/>
                <w:sz w:val="22"/>
                <w:szCs w:val="22"/>
                <w:lang w:val="en-GB"/>
              </w:rPr>
              <w:t>1 – 69</w:t>
            </w:r>
          </w:p>
        </w:tc>
      </w:tr>
      <w:tr w:rsidR="00AE4DBB" w:rsidRPr="00D904B2" w14:paraId="7769D1D2" w14:textId="77777777" w:rsidTr="003A1F0A">
        <w:trPr>
          <w:trHeight w:hRule="exact" w:val="613"/>
          <w:jc w:val="center"/>
        </w:trPr>
        <w:tc>
          <w:tcPr>
            <w:tcW w:w="6505" w:type="dxa"/>
            <w:tcMar>
              <w:top w:w="0" w:type="dxa"/>
              <w:left w:w="108" w:type="dxa"/>
              <w:bottom w:w="0" w:type="dxa"/>
              <w:right w:w="108" w:type="dxa"/>
            </w:tcMar>
            <w:vAlign w:val="center"/>
            <w:hideMark/>
          </w:tcPr>
          <w:p w14:paraId="4F75EA47" w14:textId="77777777" w:rsidR="00AE4DBB" w:rsidRPr="00D904B2" w:rsidRDefault="00AE4DBB" w:rsidP="003A1F0A">
            <w:pPr>
              <w:rPr>
                <w:rFonts w:ascii="Calibri" w:hAnsi="Calibri" w:cs="Calibri"/>
                <w:sz w:val="22"/>
                <w:szCs w:val="22"/>
                <w:lang w:val="en-GB"/>
              </w:rPr>
            </w:pPr>
            <w:r w:rsidRPr="00D904B2">
              <w:rPr>
                <w:rFonts w:ascii="Calibri" w:hAnsi="Calibri" w:cs="Calibri"/>
                <w:sz w:val="22"/>
                <w:szCs w:val="22"/>
                <w:lang w:val="en-GB"/>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9A98540" w14:textId="77777777" w:rsidR="00AE4DBB" w:rsidRPr="00D904B2" w:rsidRDefault="00AE4DBB" w:rsidP="003A1F0A">
            <w:pPr>
              <w:jc w:val="center"/>
              <w:rPr>
                <w:rFonts w:ascii="Calibri" w:hAnsi="Calibri" w:cs="Calibri"/>
                <w:sz w:val="22"/>
                <w:szCs w:val="22"/>
                <w:lang w:val="en-GB"/>
              </w:rPr>
            </w:pPr>
            <w:r w:rsidRPr="00D904B2">
              <w:rPr>
                <w:rFonts w:ascii="Calibri" w:hAnsi="Calibri" w:cs="Calibri"/>
                <w:sz w:val="22"/>
                <w:szCs w:val="22"/>
                <w:lang w:val="en-GB"/>
              </w:rPr>
              <w:t>0</w:t>
            </w:r>
          </w:p>
        </w:tc>
      </w:tr>
    </w:tbl>
    <w:p w14:paraId="31A362F2" w14:textId="77777777" w:rsidR="00F12D3C" w:rsidRPr="00D904B2"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lang w:val="en-GB"/>
        </w:rPr>
      </w:pPr>
    </w:p>
    <w:p w14:paraId="6417A8EA" w14:textId="77777777" w:rsidR="004B579A" w:rsidRPr="00D904B2"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lang w:val="en-GB"/>
        </w:rPr>
      </w:pPr>
      <w:r w:rsidRPr="00D904B2">
        <w:rPr>
          <w:rFonts w:ascii="Calibri" w:hAnsi="Calibri" w:cs="Calibri"/>
          <w:b/>
          <w:sz w:val="22"/>
          <w:szCs w:val="22"/>
          <w:lang w:val="en-GB"/>
        </w:rPr>
        <w:t xml:space="preserve">Financial Evaluation </w:t>
      </w:r>
    </w:p>
    <w:p w14:paraId="7AB81263" w14:textId="42CEA59F" w:rsidR="004B579A" w:rsidRPr="00D904B2"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r w:rsidRPr="00D904B2">
        <w:rPr>
          <w:rFonts w:ascii="Calibri" w:hAnsi="Calibri"/>
          <w:sz w:val="22"/>
          <w:szCs w:val="22"/>
          <w:lang w:val="en-GB"/>
        </w:rPr>
        <w:t xml:space="preserve">Price </w:t>
      </w:r>
      <w:r w:rsidRPr="005725CD">
        <w:rPr>
          <w:rFonts w:ascii="Calibri" w:hAnsi="Calibri"/>
          <w:sz w:val="22"/>
          <w:szCs w:val="22"/>
          <w:lang w:val="en-GB"/>
        </w:rPr>
        <w:t>quotes</w:t>
      </w:r>
      <w:r w:rsidR="00ED7706" w:rsidRPr="005725CD">
        <w:rPr>
          <w:rFonts w:ascii="Calibri" w:hAnsi="Calibri"/>
          <w:sz w:val="22"/>
          <w:szCs w:val="22"/>
          <w:lang w:val="en-GB"/>
        </w:rPr>
        <w:t xml:space="preserve"> </w:t>
      </w:r>
      <w:r w:rsidR="00E237C5" w:rsidRPr="005725CD">
        <w:rPr>
          <w:rFonts w:ascii="Calibri" w:hAnsi="Calibri"/>
          <w:sz w:val="22"/>
          <w:szCs w:val="22"/>
          <w:lang w:val="en-GB"/>
        </w:rPr>
        <w:t xml:space="preserve">will be </w:t>
      </w:r>
      <w:r w:rsidR="00A910EA" w:rsidRPr="005725CD">
        <w:rPr>
          <w:rFonts w:ascii="Calibri" w:hAnsi="Calibri"/>
          <w:sz w:val="22"/>
          <w:szCs w:val="22"/>
          <w:lang w:val="en-GB"/>
        </w:rPr>
        <w:t xml:space="preserve">evaluated </w:t>
      </w:r>
      <w:r w:rsidR="00E237C5" w:rsidRPr="005725CD">
        <w:rPr>
          <w:rFonts w:ascii="Calibri" w:hAnsi="Calibri"/>
          <w:sz w:val="22"/>
          <w:szCs w:val="22"/>
          <w:lang w:val="en-GB"/>
        </w:rPr>
        <w:t xml:space="preserve">only for </w:t>
      </w:r>
      <w:r w:rsidR="006E595D">
        <w:rPr>
          <w:rFonts w:ascii="Calibri" w:hAnsi="Calibri"/>
          <w:sz w:val="22"/>
          <w:szCs w:val="22"/>
          <w:lang w:val="en-GB"/>
        </w:rPr>
        <w:t>b</w:t>
      </w:r>
      <w:r w:rsidRPr="005725CD">
        <w:rPr>
          <w:rFonts w:ascii="Calibri" w:hAnsi="Calibri"/>
          <w:sz w:val="22"/>
          <w:szCs w:val="22"/>
          <w:lang w:val="en-GB"/>
        </w:rPr>
        <w:t xml:space="preserve">idders whose technical proposals achieve a minimum score of </w:t>
      </w:r>
      <w:r w:rsidR="00084C1C">
        <w:rPr>
          <w:rFonts w:ascii="Calibri" w:hAnsi="Calibri"/>
          <w:sz w:val="22"/>
          <w:szCs w:val="22"/>
          <w:lang w:val="en-GB"/>
        </w:rPr>
        <w:t>70</w:t>
      </w:r>
      <w:r w:rsidR="00084C1C" w:rsidRPr="005725CD">
        <w:rPr>
          <w:rFonts w:ascii="Calibri" w:hAnsi="Calibri"/>
          <w:sz w:val="22"/>
          <w:szCs w:val="22"/>
          <w:lang w:val="en-GB"/>
        </w:rPr>
        <w:t xml:space="preserve"> </w:t>
      </w:r>
      <w:r w:rsidRPr="005725CD">
        <w:rPr>
          <w:rFonts w:ascii="Calibri" w:hAnsi="Calibri"/>
          <w:sz w:val="22"/>
          <w:szCs w:val="22"/>
          <w:lang w:val="en-GB"/>
        </w:rPr>
        <w:t>points</w:t>
      </w:r>
      <w:r w:rsidRPr="00D904B2">
        <w:rPr>
          <w:rFonts w:ascii="Calibri" w:hAnsi="Calibri"/>
          <w:sz w:val="22"/>
          <w:szCs w:val="22"/>
          <w:lang w:val="en-GB"/>
        </w:rPr>
        <w:t xml:space="preserve"> in the technical evaluation. </w:t>
      </w:r>
    </w:p>
    <w:p w14:paraId="02A66A10" w14:textId="77777777" w:rsidR="00681659" w:rsidRPr="00D904B2"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p w14:paraId="453F924C" w14:textId="77777777" w:rsidR="004B579A"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r w:rsidRPr="00D904B2">
        <w:rPr>
          <w:rFonts w:ascii="Calibri" w:hAnsi="Calibri"/>
          <w:sz w:val="22"/>
          <w:szCs w:val="22"/>
          <w:lang w:val="en-GB"/>
        </w:rPr>
        <w:t xml:space="preserve">Price </w:t>
      </w:r>
      <w:r w:rsidR="00ED7706" w:rsidRPr="00D904B2">
        <w:rPr>
          <w:rFonts w:ascii="Calibri" w:hAnsi="Calibri"/>
          <w:sz w:val="22"/>
          <w:szCs w:val="22"/>
          <w:lang w:val="en-GB"/>
        </w:rPr>
        <w:t xml:space="preserve">quotes </w:t>
      </w:r>
      <w:r w:rsidRPr="00D904B2">
        <w:rPr>
          <w:rFonts w:ascii="Calibri" w:hAnsi="Calibri"/>
          <w:sz w:val="22"/>
          <w:szCs w:val="22"/>
          <w:lang w:val="en-GB"/>
        </w:rPr>
        <w:t xml:space="preserve">will be </w:t>
      </w:r>
      <w:r w:rsidR="00E237C5" w:rsidRPr="00D904B2">
        <w:rPr>
          <w:rFonts w:ascii="Calibri" w:hAnsi="Calibri"/>
          <w:sz w:val="22"/>
          <w:szCs w:val="22"/>
          <w:lang w:val="en-GB"/>
        </w:rPr>
        <w:t xml:space="preserve">evaluated </w:t>
      </w:r>
      <w:r w:rsidR="00874CE5" w:rsidRPr="00D904B2">
        <w:rPr>
          <w:rFonts w:ascii="Calibri" w:hAnsi="Calibri"/>
          <w:sz w:val="22"/>
          <w:szCs w:val="22"/>
          <w:lang w:val="en-GB"/>
        </w:rPr>
        <w:t>based on their responsiveness</w:t>
      </w:r>
      <w:r w:rsidR="00E237C5" w:rsidRPr="00D904B2">
        <w:rPr>
          <w:rFonts w:ascii="Calibri" w:hAnsi="Calibri"/>
          <w:sz w:val="22"/>
          <w:szCs w:val="22"/>
          <w:lang w:val="en-GB"/>
        </w:rPr>
        <w:t xml:space="preserve"> to the </w:t>
      </w:r>
      <w:r w:rsidR="00ED7706" w:rsidRPr="00D904B2">
        <w:rPr>
          <w:rFonts w:ascii="Calibri" w:hAnsi="Calibri"/>
          <w:sz w:val="22"/>
          <w:szCs w:val="22"/>
          <w:lang w:val="en-GB"/>
        </w:rPr>
        <w:t>price quote form</w:t>
      </w:r>
      <w:r w:rsidR="00E237C5" w:rsidRPr="00D904B2">
        <w:rPr>
          <w:rFonts w:ascii="Calibri" w:hAnsi="Calibri"/>
          <w:sz w:val="22"/>
          <w:szCs w:val="22"/>
          <w:lang w:val="en-GB"/>
        </w:rPr>
        <w:t xml:space="preserve">. </w:t>
      </w:r>
      <w:r w:rsidR="003C2D79" w:rsidRPr="00D904B2">
        <w:rPr>
          <w:rFonts w:ascii="Calibri" w:hAnsi="Calibri"/>
          <w:sz w:val="22"/>
          <w:szCs w:val="22"/>
          <w:lang w:val="en-GB"/>
        </w:rPr>
        <w:t xml:space="preserve">The maximum number of points for the </w:t>
      </w:r>
      <w:r w:rsidR="00ED7706" w:rsidRPr="00D904B2">
        <w:rPr>
          <w:rFonts w:ascii="Calibri" w:hAnsi="Calibri"/>
          <w:sz w:val="22"/>
          <w:szCs w:val="22"/>
          <w:lang w:val="en-GB"/>
        </w:rPr>
        <w:t>price quote</w:t>
      </w:r>
      <w:r w:rsidR="003C2D79" w:rsidRPr="00D904B2">
        <w:rPr>
          <w:rFonts w:ascii="Calibri" w:hAnsi="Calibri"/>
          <w:sz w:val="22"/>
          <w:szCs w:val="22"/>
          <w:lang w:val="en-GB"/>
        </w:rPr>
        <w:t xml:space="preserve"> is 100</w:t>
      </w:r>
      <w:r w:rsidRPr="00D904B2">
        <w:rPr>
          <w:rFonts w:ascii="Calibri" w:hAnsi="Calibri"/>
          <w:sz w:val="22"/>
          <w:szCs w:val="22"/>
          <w:lang w:val="en-GB"/>
        </w:rPr>
        <w:t xml:space="preserve">, which </w:t>
      </w:r>
      <w:r w:rsidR="003C2D79" w:rsidRPr="00D904B2">
        <w:rPr>
          <w:rFonts w:ascii="Calibri" w:hAnsi="Calibri"/>
          <w:sz w:val="22"/>
          <w:szCs w:val="22"/>
          <w:lang w:val="en-GB"/>
        </w:rPr>
        <w:t xml:space="preserve">will be </w:t>
      </w:r>
      <w:r w:rsidR="003C2D79" w:rsidRPr="000C09BE">
        <w:rPr>
          <w:rFonts w:ascii="Calibri" w:hAnsi="Calibri"/>
          <w:sz w:val="22"/>
          <w:szCs w:val="22"/>
          <w:lang w:val="en-GB"/>
        </w:rPr>
        <w:t>allocated to th</w:t>
      </w:r>
      <w:r w:rsidR="004B579A" w:rsidRPr="000C09BE">
        <w:rPr>
          <w:rFonts w:ascii="Calibri" w:hAnsi="Calibri"/>
          <w:sz w:val="22"/>
          <w:szCs w:val="22"/>
          <w:lang w:val="en-GB"/>
        </w:rPr>
        <w:t>e lowest total price</w:t>
      </w:r>
      <w:r w:rsidR="00442A19" w:rsidRPr="000C09BE">
        <w:rPr>
          <w:rFonts w:ascii="Calibri" w:hAnsi="Calibri"/>
          <w:sz w:val="22"/>
          <w:szCs w:val="22"/>
          <w:lang w:val="en-GB"/>
        </w:rPr>
        <w:t xml:space="preserve"> provided in the quotation</w:t>
      </w:r>
      <w:r w:rsidR="004B579A" w:rsidRPr="000C09BE">
        <w:rPr>
          <w:rFonts w:ascii="Calibri" w:hAnsi="Calibri"/>
          <w:sz w:val="22"/>
          <w:szCs w:val="22"/>
          <w:lang w:val="en-GB"/>
        </w:rPr>
        <w:t xml:space="preserve">. </w:t>
      </w:r>
      <w:r w:rsidR="003C2D79" w:rsidRPr="000C09BE">
        <w:rPr>
          <w:rFonts w:ascii="Calibri" w:hAnsi="Calibri"/>
          <w:sz w:val="22"/>
          <w:szCs w:val="22"/>
          <w:lang w:val="en-GB"/>
        </w:rPr>
        <w:t xml:space="preserve">All other </w:t>
      </w:r>
      <w:r w:rsidR="00ED7706" w:rsidRPr="000C09BE">
        <w:rPr>
          <w:rFonts w:ascii="Calibri" w:hAnsi="Calibri"/>
          <w:sz w:val="22"/>
          <w:szCs w:val="22"/>
          <w:lang w:val="en-GB"/>
        </w:rPr>
        <w:t>price quotes</w:t>
      </w:r>
      <w:r w:rsidR="003C2D79" w:rsidRPr="000C09BE">
        <w:rPr>
          <w:rFonts w:ascii="Calibri" w:hAnsi="Calibri"/>
          <w:sz w:val="22"/>
          <w:szCs w:val="22"/>
          <w:lang w:val="en-GB"/>
        </w:rPr>
        <w:t xml:space="preserve"> </w:t>
      </w:r>
      <w:r w:rsidR="004B579A" w:rsidRPr="000C09BE">
        <w:rPr>
          <w:rFonts w:ascii="Calibri" w:hAnsi="Calibri"/>
          <w:sz w:val="22"/>
          <w:szCs w:val="22"/>
          <w:lang w:val="en-GB"/>
        </w:rPr>
        <w:t xml:space="preserve">will </w:t>
      </w:r>
      <w:r w:rsidR="00742A55" w:rsidRPr="000C09BE">
        <w:rPr>
          <w:rFonts w:ascii="Calibri" w:hAnsi="Calibri"/>
          <w:sz w:val="22"/>
          <w:szCs w:val="22"/>
          <w:lang w:val="en-GB"/>
        </w:rPr>
        <w:t>receive po</w:t>
      </w:r>
      <w:r w:rsidR="00742A55" w:rsidRPr="00D904B2">
        <w:rPr>
          <w:rFonts w:ascii="Calibri" w:hAnsi="Calibri"/>
          <w:sz w:val="22"/>
          <w:szCs w:val="22"/>
          <w:lang w:val="en-GB"/>
        </w:rPr>
        <w:t>ints in inverse proportion according to the following formula</w:t>
      </w:r>
      <w:r w:rsidR="004B579A" w:rsidRPr="00D904B2">
        <w:rPr>
          <w:rFonts w:ascii="Calibri" w:hAnsi="Calibri"/>
          <w:sz w:val="22"/>
          <w:szCs w:val="22"/>
          <w:lang w:val="en-GB"/>
        </w:rPr>
        <w:t>:</w:t>
      </w:r>
    </w:p>
    <w:p w14:paraId="479F9019" w14:textId="07A826D4" w:rsidR="00FC449F" w:rsidRDefault="00FC449F">
      <w:pPr>
        <w:rPr>
          <w:rFonts w:ascii="Calibri" w:hAnsi="Calibri"/>
          <w:sz w:val="24"/>
          <w:lang w:val="en-GB"/>
        </w:rPr>
      </w:pPr>
      <w:r>
        <w:rPr>
          <w:rFonts w:ascii="Calibri" w:hAnsi="Calibri"/>
          <w:lang w:val="en-GB"/>
        </w:rPr>
        <w:br w:type="page"/>
      </w:r>
    </w:p>
    <w:p w14:paraId="58E63B7A" w14:textId="77777777" w:rsidR="00AE4DBB" w:rsidRPr="00D904B2"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D904B2" w14:paraId="03CF8639" w14:textId="77777777" w:rsidTr="00874CE5">
        <w:trPr>
          <w:trHeight w:val="319"/>
          <w:jc w:val="center"/>
        </w:trPr>
        <w:tc>
          <w:tcPr>
            <w:tcW w:w="1977" w:type="dxa"/>
            <w:vMerge w:val="restart"/>
            <w:vAlign w:val="center"/>
          </w:tcPr>
          <w:p w14:paraId="4F67F403" w14:textId="77777777" w:rsidR="004B579A" w:rsidRPr="00D904B2" w:rsidRDefault="004B579A" w:rsidP="003A1F0A">
            <w:pPr>
              <w:tabs>
                <w:tab w:val="left" w:pos="-1080"/>
              </w:tabs>
              <w:jc w:val="both"/>
              <w:rPr>
                <w:rFonts w:ascii="Calibri" w:hAnsi="Calibri" w:cs="Calibri"/>
                <w:sz w:val="22"/>
                <w:szCs w:val="22"/>
                <w:lang w:val="en-GB"/>
              </w:rPr>
            </w:pPr>
            <w:r w:rsidRPr="00D904B2">
              <w:rPr>
                <w:rFonts w:ascii="Calibri" w:hAnsi="Calibri" w:cs="Calibri"/>
                <w:sz w:val="22"/>
                <w:szCs w:val="22"/>
                <w:lang w:val="en-GB"/>
              </w:rPr>
              <w:t xml:space="preserve">Financial </w:t>
            </w:r>
            <w:r w:rsidR="00874CE5" w:rsidRPr="00D904B2">
              <w:rPr>
                <w:rFonts w:ascii="Calibri" w:hAnsi="Calibri" w:cs="Calibri"/>
                <w:sz w:val="22"/>
                <w:szCs w:val="22"/>
                <w:lang w:val="en-GB"/>
              </w:rPr>
              <w:t>s</w:t>
            </w:r>
            <w:r w:rsidRPr="00D904B2">
              <w:rPr>
                <w:rFonts w:ascii="Calibri" w:hAnsi="Calibri" w:cs="Calibri"/>
                <w:sz w:val="22"/>
                <w:szCs w:val="22"/>
                <w:lang w:val="en-GB"/>
              </w:rPr>
              <w:t>core =</w:t>
            </w:r>
          </w:p>
        </w:tc>
        <w:tc>
          <w:tcPr>
            <w:tcW w:w="2325" w:type="dxa"/>
          </w:tcPr>
          <w:p w14:paraId="6208E444" w14:textId="77777777" w:rsidR="004B579A" w:rsidRPr="00D904B2" w:rsidRDefault="004B579A" w:rsidP="00ED7706">
            <w:pPr>
              <w:tabs>
                <w:tab w:val="left" w:pos="-1080"/>
              </w:tabs>
              <w:jc w:val="center"/>
              <w:rPr>
                <w:rFonts w:ascii="Calibri" w:hAnsi="Calibri" w:cs="Calibri"/>
                <w:sz w:val="22"/>
                <w:szCs w:val="22"/>
                <w:lang w:val="en-GB"/>
              </w:rPr>
            </w:pPr>
            <w:r w:rsidRPr="00D904B2">
              <w:rPr>
                <w:rFonts w:ascii="Calibri" w:hAnsi="Calibri" w:cs="Calibri"/>
                <w:sz w:val="22"/>
                <w:szCs w:val="22"/>
                <w:lang w:val="en-GB"/>
              </w:rPr>
              <w:t xml:space="preserve">Lowest </w:t>
            </w:r>
            <w:r w:rsidR="00ED7706" w:rsidRPr="00D904B2">
              <w:rPr>
                <w:rFonts w:ascii="Calibri" w:hAnsi="Calibri" w:cs="Calibri"/>
                <w:sz w:val="22"/>
                <w:szCs w:val="22"/>
                <w:lang w:val="en-GB"/>
              </w:rPr>
              <w:t xml:space="preserve">quote </w:t>
            </w:r>
            <w:r w:rsidRPr="00D904B2">
              <w:rPr>
                <w:rFonts w:ascii="Calibri" w:hAnsi="Calibri" w:cs="Calibri"/>
                <w:sz w:val="22"/>
                <w:szCs w:val="22"/>
                <w:lang w:val="en-GB"/>
              </w:rPr>
              <w:t>($)</w:t>
            </w:r>
          </w:p>
        </w:tc>
        <w:tc>
          <w:tcPr>
            <w:tcW w:w="2792" w:type="dxa"/>
            <w:vMerge w:val="restart"/>
            <w:vAlign w:val="center"/>
          </w:tcPr>
          <w:p w14:paraId="0A29E1FE" w14:textId="77777777" w:rsidR="004B579A" w:rsidRPr="00D904B2" w:rsidRDefault="004B579A" w:rsidP="003A1F0A">
            <w:pPr>
              <w:tabs>
                <w:tab w:val="left" w:pos="-1080"/>
              </w:tabs>
              <w:jc w:val="both"/>
              <w:rPr>
                <w:rFonts w:ascii="Calibri" w:hAnsi="Calibri" w:cs="Calibri"/>
                <w:sz w:val="22"/>
                <w:szCs w:val="22"/>
                <w:lang w:val="en-GB"/>
              </w:rPr>
            </w:pPr>
            <w:r w:rsidRPr="00D904B2">
              <w:rPr>
                <w:rFonts w:ascii="Calibri" w:hAnsi="Calibri" w:cs="Calibri"/>
                <w:sz w:val="22"/>
                <w:szCs w:val="22"/>
                <w:lang w:val="en-GB"/>
              </w:rPr>
              <w:t xml:space="preserve">X 100 (Maximum </w:t>
            </w:r>
            <w:r w:rsidR="00874CE5" w:rsidRPr="00D904B2">
              <w:rPr>
                <w:rFonts w:ascii="Calibri" w:hAnsi="Calibri" w:cs="Calibri"/>
                <w:sz w:val="22"/>
                <w:szCs w:val="22"/>
                <w:lang w:val="en-GB"/>
              </w:rPr>
              <w:t>s</w:t>
            </w:r>
            <w:r w:rsidRPr="00D904B2">
              <w:rPr>
                <w:rFonts w:ascii="Calibri" w:hAnsi="Calibri" w:cs="Calibri"/>
                <w:sz w:val="22"/>
                <w:szCs w:val="22"/>
                <w:lang w:val="en-GB"/>
              </w:rPr>
              <w:t>core)</w:t>
            </w:r>
          </w:p>
        </w:tc>
      </w:tr>
      <w:tr w:rsidR="004B579A" w:rsidRPr="00D904B2" w14:paraId="15671563" w14:textId="77777777" w:rsidTr="00874CE5">
        <w:trPr>
          <w:trHeight w:val="170"/>
          <w:jc w:val="center"/>
        </w:trPr>
        <w:tc>
          <w:tcPr>
            <w:tcW w:w="1977" w:type="dxa"/>
            <w:vMerge/>
          </w:tcPr>
          <w:p w14:paraId="4B5CEDFB" w14:textId="77777777" w:rsidR="004B579A" w:rsidRPr="00D904B2" w:rsidRDefault="004B579A" w:rsidP="003A1F0A">
            <w:pPr>
              <w:tabs>
                <w:tab w:val="left" w:pos="-1080"/>
              </w:tabs>
              <w:jc w:val="both"/>
              <w:rPr>
                <w:rFonts w:ascii="Calibri" w:hAnsi="Calibri" w:cs="Calibri"/>
                <w:sz w:val="22"/>
                <w:szCs w:val="22"/>
                <w:lang w:val="en-GB"/>
              </w:rPr>
            </w:pPr>
          </w:p>
        </w:tc>
        <w:tc>
          <w:tcPr>
            <w:tcW w:w="2325" w:type="dxa"/>
          </w:tcPr>
          <w:p w14:paraId="472295A4" w14:textId="77777777" w:rsidR="004B579A" w:rsidRPr="00D904B2" w:rsidRDefault="00ED7706" w:rsidP="003A1F0A">
            <w:pPr>
              <w:tabs>
                <w:tab w:val="left" w:pos="-1080"/>
              </w:tabs>
              <w:jc w:val="center"/>
              <w:rPr>
                <w:rFonts w:ascii="Calibri" w:hAnsi="Calibri" w:cs="Calibri"/>
                <w:sz w:val="22"/>
                <w:szCs w:val="22"/>
                <w:lang w:val="en-GB"/>
              </w:rPr>
            </w:pPr>
            <w:r w:rsidRPr="00D904B2">
              <w:rPr>
                <w:rFonts w:ascii="Calibri" w:hAnsi="Calibri" w:cs="Calibri"/>
                <w:sz w:val="22"/>
                <w:szCs w:val="22"/>
                <w:lang w:val="en-GB"/>
              </w:rPr>
              <w:t xml:space="preserve">Quote </w:t>
            </w:r>
            <w:r w:rsidR="004B579A" w:rsidRPr="00D904B2">
              <w:rPr>
                <w:rFonts w:ascii="Calibri" w:hAnsi="Calibri" w:cs="Calibri"/>
                <w:sz w:val="22"/>
                <w:szCs w:val="22"/>
                <w:lang w:val="en-GB"/>
              </w:rPr>
              <w:t xml:space="preserve">being </w:t>
            </w:r>
            <w:r w:rsidR="00874CE5" w:rsidRPr="00D904B2">
              <w:rPr>
                <w:rFonts w:ascii="Calibri" w:hAnsi="Calibri" w:cs="Calibri"/>
                <w:sz w:val="22"/>
                <w:szCs w:val="22"/>
                <w:lang w:val="en-GB"/>
              </w:rPr>
              <w:t>s</w:t>
            </w:r>
            <w:r w:rsidR="004B579A" w:rsidRPr="00D904B2">
              <w:rPr>
                <w:rFonts w:ascii="Calibri" w:hAnsi="Calibri" w:cs="Calibri"/>
                <w:sz w:val="22"/>
                <w:szCs w:val="22"/>
                <w:lang w:val="en-GB"/>
              </w:rPr>
              <w:t>cored ($)</w:t>
            </w:r>
          </w:p>
        </w:tc>
        <w:tc>
          <w:tcPr>
            <w:tcW w:w="2792" w:type="dxa"/>
            <w:vMerge/>
          </w:tcPr>
          <w:p w14:paraId="14D39E28" w14:textId="77777777" w:rsidR="004B579A" w:rsidRPr="00D904B2" w:rsidRDefault="004B579A" w:rsidP="003A1F0A">
            <w:pPr>
              <w:tabs>
                <w:tab w:val="left" w:pos="-1080"/>
              </w:tabs>
              <w:jc w:val="both"/>
              <w:rPr>
                <w:rFonts w:ascii="Calibri" w:hAnsi="Calibri" w:cs="Calibri"/>
                <w:sz w:val="22"/>
                <w:szCs w:val="22"/>
                <w:lang w:val="en-GB"/>
              </w:rPr>
            </w:pPr>
          </w:p>
        </w:tc>
      </w:tr>
    </w:tbl>
    <w:p w14:paraId="2EAC3AED" w14:textId="77777777" w:rsidR="00742A55" w:rsidRPr="00D904B2"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lang w:val="en-GB"/>
        </w:rPr>
      </w:pPr>
      <w:bookmarkStart w:id="1" w:name="_Toc404007911"/>
      <w:r w:rsidRPr="00D904B2">
        <w:rPr>
          <w:rFonts w:ascii="Calibri" w:hAnsi="Calibri"/>
          <w:szCs w:val="22"/>
          <w:lang w:val="en-GB"/>
        </w:rPr>
        <w:t>Total score</w:t>
      </w:r>
      <w:bookmarkEnd w:id="1"/>
    </w:p>
    <w:p w14:paraId="205D6646" w14:textId="77777777" w:rsidR="00742A55" w:rsidRPr="00D904B2"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r w:rsidRPr="00D904B2">
        <w:rPr>
          <w:rFonts w:ascii="Calibri" w:hAnsi="Calibri"/>
          <w:szCs w:val="22"/>
          <w:lang w:val="en-GB"/>
        </w:rPr>
        <w:t xml:space="preserve">The total score for each </w:t>
      </w:r>
      <w:r w:rsidR="00EA2834" w:rsidRPr="00D904B2">
        <w:rPr>
          <w:rFonts w:ascii="Calibri" w:hAnsi="Calibri"/>
          <w:szCs w:val="22"/>
          <w:lang w:val="en-GB"/>
        </w:rPr>
        <w:t xml:space="preserve">proposal </w:t>
      </w:r>
      <w:r w:rsidRPr="00D904B2">
        <w:rPr>
          <w:rFonts w:ascii="Calibri" w:hAnsi="Calibri"/>
          <w:szCs w:val="22"/>
          <w:lang w:val="en-GB"/>
        </w:rPr>
        <w:t>will be the weighted sum of the technical score and</w:t>
      </w:r>
      <w:r w:rsidR="00874CE5" w:rsidRPr="00D904B2">
        <w:rPr>
          <w:rFonts w:ascii="Calibri" w:hAnsi="Calibri"/>
          <w:szCs w:val="22"/>
          <w:lang w:val="en-GB"/>
        </w:rPr>
        <w:t xml:space="preserve"> the</w:t>
      </w:r>
      <w:r w:rsidRPr="00D904B2">
        <w:rPr>
          <w:rFonts w:ascii="Calibri" w:hAnsi="Calibri"/>
          <w:szCs w:val="22"/>
          <w:lang w:val="en-GB"/>
        </w:rPr>
        <w:t xml:space="preserve"> financial score.  The maximum total score is 100 points.</w:t>
      </w:r>
    </w:p>
    <w:p w14:paraId="3A294C8B" w14:textId="77777777" w:rsidR="00F5387E" w:rsidRPr="00D904B2"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D904B2" w14:paraId="50CF8121" w14:textId="77777777" w:rsidTr="003A1F0A">
        <w:trPr>
          <w:trHeight w:val="547"/>
          <w:jc w:val="center"/>
        </w:trPr>
        <w:tc>
          <w:tcPr>
            <w:tcW w:w="6523" w:type="dxa"/>
            <w:vAlign w:val="center"/>
          </w:tcPr>
          <w:p w14:paraId="5D6A446A" w14:textId="77777777" w:rsidR="00742A55" w:rsidRPr="00D904B2" w:rsidRDefault="00742A55" w:rsidP="00F54871">
            <w:pPr>
              <w:tabs>
                <w:tab w:val="left" w:pos="-1080"/>
              </w:tabs>
              <w:jc w:val="center"/>
              <w:rPr>
                <w:rFonts w:ascii="Calibri" w:hAnsi="Calibri" w:cs="Calibri"/>
                <w:sz w:val="22"/>
                <w:szCs w:val="22"/>
                <w:lang w:val="en-GB"/>
              </w:rPr>
            </w:pPr>
            <w:r w:rsidRPr="00D904B2">
              <w:rPr>
                <w:rFonts w:ascii="Calibri" w:hAnsi="Calibri" w:cs="Calibri"/>
                <w:sz w:val="22"/>
                <w:szCs w:val="22"/>
                <w:lang w:val="en-GB"/>
              </w:rPr>
              <w:t xml:space="preserve">Total </w:t>
            </w:r>
            <w:r w:rsidR="00874CE5" w:rsidRPr="00F54871">
              <w:rPr>
                <w:rFonts w:ascii="Calibri" w:hAnsi="Calibri" w:cs="Calibri"/>
                <w:sz w:val="22"/>
                <w:szCs w:val="22"/>
                <w:lang w:val="en-GB"/>
              </w:rPr>
              <w:t>s</w:t>
            </w:r>
            <w:r w:rsidRPr="00F54871">
              <w:rPr>
                <w:rFonts w:ascii="Calibri" w:hAnsi="Calibri" w:cs="Calibri"/>
                <w:sz w:val="22"/>
                <w:szCs w:val="22"/>
                <w:lang w:val="en-GB"/>
              </w:rPr>
              <w:t xml:space="preserve">core = 70% Technical </w:t>
            </w:r>
            <w:r w:rsidR="00874CE5" w:rsidRPr="00F54871">
              <w:rPr>
                <w:rFonts w:ascii="Calibri" w:hAnsi="Calibri" w:cs="Calibri"/>
                <w:sz w:val="22"/>
                <w:szCs w:val="22"/>
                <w:lang w:val="en-GB"/>
              </w:rPr>
              <w:t>s</w:t>
            </w:r>
            <w:r w:rsidRPr="00F54871">
              <w:rPr>
                <w:rFonts w:ascii="Calibri" w:hAnsi="Calibri" w:cs="Calibri"/>
                <w:sz w:val="22"/>
                <w:szCs w:val="22"/>
                <w:lang w:val="en-GB"/>
              </w:rPr>
              <w:t xml:space="preserve">core + </w:t>
            </w:r>
            <w:r w:rsidR="00F5387E" w:rsidRPr="00F54871">
              <w:rPr>
                <w:rFonts w:ascii="Calibri" w:hAnsi="Calibri" w:cs="Calibri"/>
                <w:sz w:val="22"/>
                <w:szCs w:val="22"/>
                <w:lang w:val="en-GB"/>
              </w:rPr>
              <w:t xml:space="preserve">30% </w:t>
            </w:r>
            <w:r w:rsidRPr="00F54871">
              <w:rPr>
                <w:rFonts w:ascii="Calibri" w:hAnsi="Calibri" w:cs="Calibri"/>
                <w:sz w:val="22"/>
                <w:szCs w:val="22"/>
                <w:lang w:val="en-GB"/>
              </w:rPr>
              <w:t xml:space="preserve">Financial </w:t>
            </w:r>
            <w:r w:rsidR="00874CE5" w:rsidRPr="00F54871">
              <w:rPr>
                <w:rFonts w:ascii="Calibri" w:hAnsi="Calibri" w:cs="Calibri"/>
                <w:sz w:val="22"/>
                <w:szCs w:val="22"/>
                <w:lang w:val="en-GB"/>
              </w:rPr>
              <w:t>s</w:t>
            </w:r>
            <w:r w:rsidRPr="00F54871">
              <w:rPr>
                <w:rFonts w:ascii="Calibri" w:hAnsi="Calibri" w:cs="Calibri"/>
                <w:sz w:val="22"/>
                <w:szCs w:val="22"/>
                <w:lang w:val="en-GB"/>
              </w:rPr>
              <w:t>core</w:t>
            </w:r>
          </w:p>
        </w:tc>
      </w:tr>
    </w:tbl>
    <w:p w14:paraId="4399BB09" w14:textId="77777777" w:rsidR="000275EF" w:rsidRPr="00D904B2"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en-GB"/>
        </w:rPr>
      </w:pPr>
    </w:p>
    <w:p w14:paraId="7BA91F42" w14:textId="77777777" w:rsidR="00742A55" w:rsidRPr="00D904B2" w:rsidRDefault="00742A55"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Award Criteria </w:t>
      </w:r>
    </w:p>
    <w:p w14:paraId="222122C3" w14:textId="56167297" w:rsidR="00742A55" w:rsidRPr="00D904B2" w:rsidRDefault="00B44B82" w:rsidP="000275EF">
      <w:pPr>
        <w:pStyle w:val="letter"/>
        <w:jc w:val="both"/>
        <w:rPr>
          <w:rFonts w:ascii="Calibri" w:hAnsi="Calibri"/>
          <w:sz w:val="22"/>
          <w:szCs w:val="22"/>
          <w:lang w:val="en-GB"/>
        </w:rPr>
      </w:pPr>
      <w:r>
        <w:rPr>
          <w:rFonts w:ascii="Calibri" w:hAnsi="Calibri" w:cs="Calibri"/>
          <w:sz w:val="22"/>
          <w:szCs w:val="22"/>
          <w:lang w:val="en-GB"/>
        </w:rPr>
        <w:t xml:space="preserve">UNFPA shall </w:t>
      </w:r>
      <w:r w:rsidRPr="008A1558">
        <w:rPr>
          <w:rFonts w:ascii="Calibri" w:hAnsi="Calibri" w:cs="Calibri"/>
          <w:sz w:val="22"/>
          <w:szCs w:val="22"/>
          <w:lang w:val="en-GB"/>
        </w:rPr>
        <w:t xml:space="preserve">award a </w:t>
      </w:r>
      <w:r w:rsidR="00C71A28" w:rsidRPr="008A1558">
        <w:rPr>
          <w:rFonts w:ascii="Calibri" w:hAnsi="Calibri" w:cs="Calibri"/>
          <w:sz w:val="22"/>
          <w:szCs w:val="22"/>
          <w:lang w:val="en-GB"/>
        </w:rPr>
        <w:t xml:space="preserve">Purchase Order </w:t>
      </w:r>
      <w:r w:rsidR="000D2C11" w:rsidRPr="008A1558">
        <w:rPr>
          <w:rFonts w:ascii="Calibri" w:hAnsi="Calibri" w:cs="Calibri"/>
          <w:sz w:val="22"/>
          <w:szCs w:val="22"/>
          <w:lang w:val="en-GB"/>
        </w:rPr>
        <w:t>on a fixed-cost basis</w:t>
      </w:r>
      <w:r w:rsidR="00C71A28" w:rsidRPr="008A1558">
        <w:rPr>
          <w:rFonts w:ascii="Calibri" w:hAnsi="Calibri" w:cs="Calibri"/>
          <w:sz w:val="22"/>
          <w:szCs w:val="22"/>
          <w:lang w:val="en-GB"/>
        </w:rPr>
        <w:t xml:space="preserve"> </w:t>
      </w:r>
      <w:r w:rsidR="00742A55" w:rsidRPr="008A1558">
        <w:rPr>
          <w:rFonts w:ascii="Calibri" w:hAnsi="Calibri"/>
          <w:sz w:val="22"/>
          <w:szCs w:val="22"/>
          <w:lang w:val="en-GB"/>
        </w:rPr>
        <w:t xml:space="preserve">to the </w:t>
      </w:r>
      <w:r w:rsidR="00967D78">
        <w:rPr>
          <w:rFonts w:ascii="Calibri" w:hAnsi="Calibri"/>
          <w:sz w:val="22"/>
          <w:szCs w:val="22"/>
          <w:lang w:val="en-GB"/>
        </w:rPr>
        <w:t>Bidder</w:t>
      </w:r>
      <w:r w:rsidR="000275EF" w:rsidRPr="008A1558">
        <w:rPr>
          <w:rFonts w:ascii="Calibri" w:hAnsi="Calibri"/>
          <w:sz w:val="22"/>
          <w:szCs w:val="22"/>
          <w:lang w:val="en-GB"/>
        </w:rPr>
        <w:t xml:space="preserve"> that obtain </w:t>
      </w:r>
      <w:r w:rsidR="00742A55" w:rsidRPr="008A1558">
        <w:rPr>
          <w:rFonts w:ascii="Calibri" w:hAnsi="Calibri"/>
          <w:sz w:val="22"/>
          <w:szCs w:val="22"/>
          <w:lang w:val="en-GB"/>
        </w:rPr>
        <w:t xml:space="preserve">the highest </w:t>
      </w:r>
      <w:r w:rsidR="00FC276E" w:rsidRPr="008A1558">
        <w:rPr>
          <w:rFonts w:ascii="Calibri" w:hAnsi="Calibri"/>
          <w:sz w:val="22"/>
          <w:szCs w:val="22"/>
          <w:lang w:val="en-GB"/>
        </w:rPr>
        <w:t xml:space="preserve">total </w:t>
      </w:r>
      <w:r w:rsidR="00742A55" w:rsidRPr="008A1558">
        <w:rPr>
          <w:rFonts w:ascii="Calibri" w:hAnsi="Calibri"/>
          <w:sz w:val="22"/>
          <w:szCs w:val="22"/>
          <w:lang w:val="en-GB"/>
        </w:rPr>
        <w:t>score</w:t>
      </w:r>
      <w:r w:rsidR="00B76DFF" w:rsidRPr="008A1558">
        <w:rPr>
          <w:rFonts w:ascii="Calibri" w:hAnsi="Calibri"/>
          <w:sz w:val="22"/>
          <w:szCs w:val="22"/>
          <w:lang w:val="en-GB"/>
        </w:rPr>
        <w:t>.</w:t>
      </w:r>
    </w:p>
    <w:p w14:paraId="6C3F4903" w14:textId="77777777" w:rsidR="0002021E" w:rsidRPr="00D904B2" w:rsidRDefault="0002021E" w:rsidP="00E66555">
      <w:pPr>
        <w:rPr>
          <w:rFonts w:asciiTheme="minorHAnsi" w:hAnsiTheme="minorHAnsi"/>
          <w:sz w:val="22"/>
          <w:szCs w:val="22"/>
          <w:lang w:val="en-GB"/>
        </w:rPr>
      </w:pPr>
    </w:p>
    <w:p w14:paraId="52E0DE71" w14:textId="77777777" w:rsidR="0002021E" w:rsidRPr="00D904B2" w:rsidRDefault="0002021E"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Right to Vary Requirements at Time of Award </w:t>
      </w:r>
    </w:p>
    <w:p w14:paraId="17C273B0" w14:textId="0E04346A" w:rsidR="0002021E" w:rsidRPr="00D904B2"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r w:rsidRPr="00D904B2">
        <w:rPr>
          <w:rFonts w:ascii="Calibri" w:hAnsi="Calibri"/>
          <w:szCs w:val="22"/>
          <w:lang w:val="en-GB"/>
        </w:rPr>
        <w:t xml:space="preserve">UNFPA reserves the right at the time of award of </w:t>
      </w:r>
      <w:r w:rsidR="00ED7706" w:rsidRPr="00D904B2">
        <w:rPr>
          <w:rFonts w:ascii="Calibri" w:hAnsi="Calibri"/>
          <w:szCs w:val="22"/>
          <w:lang w:val="en-GB"/>
        </w:rPr>
        <w:t xml:space="preserve">contract </w:t>
      </w:r>
      <w:r w:rsidRPr="00D904B2">
        <w:rPr>
          <w:rFonts w:ascii="Calibri" w:hAnsi="Calibri"/>
          <w:szCs w:val="22"/>
          <w:lang w:val="en-GB"/>
        </w:rPr>
        <w:t>to</w:t>
      </w:r>
      <w:r w:rsidR="00FC449F">
        <w:rPr>
          <w:rFonts w:ascii="Calibri" w:hAnsi="Calibri"/>
          <w:szCs w:val="22"/>
          <w:lang w:val="en-GB"/>
        </w:rPr>
        <w:t xml:space="preserve"> increase or decrease by up to 2</w:t>
      </w:r>
      <w:r w:rsidRPr="00D904B2">
        <w:rPr>
          <w:rFonts w:ascii="Calibri" w:hAnsi="Calibri"/>
          <w:szCs w:val="22"/>
          <w:lang w:val="en-GB"/>
        </w:rPr>
        <w:t xml:space="preserve">0% the volume of services specified in this </w:t>
      </w:r>
      <w:r w:rsidR="005F5A55" w:rsidRPr="00D904B2">
        <w:rPr>
          <w:rFonts w:ascii="Calibri" w:hAnsi="Calibri"/>
          <w:szCs w:val="22"/>
          <w:lang w:val="en-GB"/>
        </w:rPr>
        <w:t xml:space="preserve">RFQ </w:t>
      </w:r>
      <w:r w:rsidRPr="00D904B2">
        <w:rPr>
          <w:rFonts w:ascii="Calibri" w:hAnsi="Calibri"/>
          <w:szCs w:val="22"/>
          <w:lang w:val="en-GB"/>
        </w:rPr>
        <w:t xml:space="preserve">without any change in </w:t>
      </w:r>
      <w:r w:rsidR="00EF19DC" w:rsidRPr="00D904B2">
        <w:rPr>
          <w:rFonts w:ascii="Calibri" w:hAnsi="Calibri"/>
          <w:szCs w:val="22"/>
          <w:lang w:val="en-GB"/>
        </w:rPr>
        <w:t xml:space="preserve">unit </w:t>
      </w:r>
      <w:r w:rsidRPr="00D904B2">
        <w:rPr>
          <w:rFonts w:ascii="Calibri" w:hAnsi="Calibri"/>
          <w:szCs w:val="22"/>
          <w:lang w:val="en-GB"/>
        </w:rPr>
        <w:t>price</w:t>
      </w:r>
      <w:r w:rsidR="00EF19DC" w:rsidRPr="00D904B2">
        <w:rPr>
          <w:rFonts w:ascii="Calibri" w:hAnsi="Calibri"/>
          <w:szCs w:val="22"/>
          <w:lang w:val="en-GB"/>
        </w:rPr>
        <w:t>s</w:t>
      </w:r>
      <w:r w:rsidRPr="00D904B2">
        <w:rPr>
          <w:rFonts w:ascii="Calibri" w:hAnsi="Calibri"/>
          <w:szCs w:val="22"/>
          <w:lang w:val="en-GB"/>
        </w:rPr>
        <w:t xml:space="preserve"> or other terms and conditions.</w:t>
      </w:r>
    </w:p>
    <w:p w14:paraId="19DCEA3A" w14:textId="77777777" w:rsidR="0002021E" w:rsidRPr="00D904B2"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en-GB"/>
        </w:rPr>
      </w:pPr>
    </w:p>
    <w:p w14:paraId="4B126AE4" w14:textId="77777777" w:rsidR="0002021E" w:rsidRPr="00D904B2" w:rsidRDefault="0002021E"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Payment Terms</w:t>
      </w:r>
    </w:p>
    <w:p w14:paraId="1C9B9308" w14:textId="5EF205D0" w:rsidR="0002021E" w:rsidRPr="00D904B2"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r w:rsidRPr="00D904B2">
        <w:rPr>
          <w:rFonts w:ascii="Calibri" w:hAnsi="Calibri"/>
          <w:szCs w:val="22"/>
          <w:lang w:val="en-GB"/>
        </w:rPr>
        <w:t xml:space="preserve">UNFPA payment terms </w:t>
      </w:r>
      <w:r w:rsidR="000275EF" w:rsidRPr="00D904B2">
        <w:rPr>
          <w:rFonts w:ascii="Calibri" w:hAnsi="Calibri"/>
          <w:szCs w:val="22"/>
          <w:lang w:val="en-GB"/>
        </w:rPr>
        <w:t xml:space="preserve">are net 30 </w:t>
      </w:r>
      <w:r w:rsidR="005F5A55" w:rsidRPr="00D904B2">
        <w:rPr>
          <w:rFonts w:ascii="Calibri" w:hAnsi="Calibri"/>
          <w:szCs w:val="22"/>
          <w:lang w:val="en-GB"/>
        </w:rPr>
        <w:t xml:space="preserve">days </w:t>
      </w:r>
      <w:r w:rsidR="000275EF" w:rsidRPr="00D904B2">
        <w:rPr>
          <w:rFonts w:ascii="Calibri" w:hAnsi="Calibri"/>
          <w:szCs w:val="22"/>
          <w:lang w:val="en-GB"/>
        </w:rPr>
        <w:t>upon receipt of invoice and delivery/acceptance of the milestone deliverables linked to payment as specified in the contract.</w:t>
      </w:r>
    </w:p>
    <w:p w14:paraId="17646A75" w14:textId="77777777" w:rsidR="0002021E" w:rsidRPr="00D904B2"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p w14:paraId="0254C819" w14:textId="77777777" w:rsidR="0002021E" w:rsidRPr="00D904B2" w:rsidRDefault="00415DC7" w:rsidP="007A1A67">
      <w:pPr>
        <w:pStyle w:val="ListParagraph"/>
        <w:numPr>
          <w:ilvl w:val="0"/>
          <w:numId w:val="27"/>
        </w:numPr>
        <w:jc w:val="both"/>
        <w:rPr>
          <w:rFonts w:ascii="Calibri" w:hAnsi="Calibri" w:cs="Calibri"/>
          <w:b/>
          <w:szCs w:val="22"/>
          <w:lang w:val="en-GB"/>
        </w:rPr>
      </w:pPr>
      <w:hyperlink r:id="rId9" w:anchor="FraudCorruption" w:history="1">
        <w:r w:rsidR="00FD484C" w:rsidRPr="00D904B2">
          <w:rPr>
            <w:rFonts w:ascii="Calibri" w:hAnsi="Calibri" w:cs="Calibri"/>
            <w:b/>
            <w:szCs w:val="22"/>
            <w:lang w:val="en-GB"/>
          </w:rPr>
          <w:t>Fraud and Corruption</w:t>
        </w:r>
      </w:hyperlink>
    </w:p>
    <w:p w14:paraId="098D2666" w14:textId="77777777" w:rsidR="0002021E" w:rsidRPr="00D904B2"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lang w:val="en-GB"/>
        </w:rPr>
      </w:pPr>
      <w:r w:rsidRPr="00D904B2">
        <w:rPr>
          <w:rFonts w:ascii="Calibri" w:hAnsi="Calibri"/>
          <w:szCs w:val="22"/>
          <w:lang w:val="en-GB"/>
        </w:rPr>
        <w:t xml:space="preserve">UNFPA is committed to preventing, identifying, and addressing all acts of fraud against UNFPA, as well as against third parties involved in UNFPA activities. UNFPA’s </w:t>
      </w:r>
      <w:r w:rsidR="00157F80" w:rsidRPr="00D904B2">
        <w:rPr>
          <w:rFonts w:ascii="Calibri" w:hAnsi="Calibri"/>
          <w:szCs w:val="22"/>
          <w:lang w:val="en-GB"/>
        </w:rPr>
        <w:t>p</w:t>
      </w:r>
      <w:r w:rsidRPr="00D904B2">
        <w:rPr>
          <w:rFonts w:ascii="Calibri" w:hAnsi="Calibri"/>
          <w:szCs w:val="22"/>
          <w:lang w:val="en-GB"/>
        </w:rPr>
        <w:t>olicy regarding fraud and corruption is available</w:t>
      </w:r>
      <w:r w:rsidR="00157F80" w:rsidRPr="00D904B2">
        <w:rPr>
          <w:rFonts w:ascii="Calibri" w:hAnsi="Calibri"/>
          <w:szCs w:val="22"/>
          <w:lang w:val="en-GB"/>
        </w:rPr>
        <w:t xml:space="preserve"> here:</w:t>
      </w:r>
      <w:r w:rsidR="00681659" w:rsidRPr="00D904B2">
        <w:rPr>
          <w:rFonts w:ascii="Calibri" w:hAnsi="Calibri"/>
          <w:szCs w:val="22"/>
          <w:lang w:val="en-GB"/>
        </w:rPr>
        <w:t xml:space="preserve"> </w:t>
      </w:r>
      <w:hyperlink r:id="rId10" w:anchor="overlay-context=node/10356/draft" w:history="1">
        <w:r w:rsidRPr="00D904B2">
          <w:rPr>
            <w:rStyle w:val="Hyperlink"/>
            <w:rFonts w:ascii="Calibri" w:hAnsi="Calibri"/>
            <w:szCs w:val="22"/>
            <w:lang w:val="en-GB"/>
          </w:rPr>
          <w:t>Fraud Policy</w:t>
        </w:r>
      </w:hyperlink>
      <w:r w:rsidRPr="00D904B2">
        <w:rPr>
          <w:rFonts w:ascii="Calibri" w:hAnsi="Calibri"/>
          <w:szCs w:val="22"/>
          <w:lang w:val="en-GB"/>
        </w:rPr>
        <w:t xml:space="preserve">. Submission of </w:t>
      </w:r>
      <w:r w:rsidR="00157F80" w:rsidRPr="00D904B2">
        <w:rPr>
          <w:rFonts w:ascii="Calibri" w:hAnsi="Calibri"/>
          <w:szCs w:val="22"/>
          <w:lang w:val="en-GB"/>
        </w:rPr>
        <w:t xml:space="preserve">a </w:t>
      </w:r>
      <w:r w:rsidRPr="00D904B2">
        <w:rPr>
          <w:rFonts w:ascii="Calibri" w:hAnsi="Calibri"/>
          <w:szCs w:val="22"/>
          <w:lang w:val="en-GB"/>
        </w:rPr>
        <w:t xml:space="preserve">proposal implies that the Bidder is aware of this </w:t>
      </w:r>
      <w:r w:rsidR="00337189" w:rsidRPr="00D904B2">
        <w:rPr>
          <w:rFonts w:ascii="Calibri" w:hAnsi="Calibri"/>
          <w:szCs w:val="22"/>
          <w:lang w:val="en-GB"/>
        </w:rPr>
        <w:t>p</w:t>
      </w:r>
      <w:r w:rsidRPr="00D904B2">
        <w:rPr>
          <w:rFonts w:ascii="Calibri" w:hAnsi="Calibri"/>
          <w:szCs w:val="22"/>
          <w:lang w:val="en-GB"/>
        </w:rPr>
        <w:t xml:space="preserve">olicy. </w:t>
      </w:r>
    </w:p>
    <w:p w14:paraId="0706DD32" w14:textId="77777777" w:rsidR="00F12D3C" w:rsidRPr="00D904B2" w:rsidRDefault="00F12D3C" w:rsidP="00F12D3C">
      <w:pPr>
        <w:spacing w:line="276" w:lineRule="auto"/>
        <w:contextualSpacing/>
        <w:jc w:val="both"/>
        <w:rPr>
          <w:rFonts w:ascii="Calibri" w:hAnsi="Calibri"/>
          <w:sz w:val="22"/>
          <w:szCs w:val="22"/>
          <w:lang w:val="en-GB" w:eastAsia="en-GB"/>
        </w:rPr>
      </w:pPr>
    </w:p>
    <w:p w14:paraId="2D606BDF" w14:textId="77777777" w:rsidR="00F12D3C" w:rsidRPr="00D904B2" w:rsidRDefault="00F12D3C" w:rsidP="00F12D3C">
      <w:pPr>
        <w:spacing w:line="276" w:lineRule="auto"/>
        <w:contextualSpacing/>
        <w:jc w:val="both"/>
        <w:rPr>
          <w:rFonts w:ascii="Calibri" w:hAnsi="Calibri"/>
          <w:sz w:val="22"/>
          <w:szCs w:val="22"/>
          <w:lang w:val="en-GB" w:eastAsia="en-GB"/>
        </w:rPr>
      </w:pPr>
      <w:r w:rsidRPr="00D904B2">
        <w:rPr>
          <w:rFonts w:ascii="Calibri" w:hAnsi="Calibri"/>
          <w:sz w:val="22"/>
          <w:szCs w:val="22"/>
          <w:lang w:val="en-GB"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671714BE" w14:textId="77777777" w:rsidR="00F12D3C" w:rsidRPr="00D904B2" w:rsidRDefault="00F12D3C" w:rsidP="0002021E">
      <w:pPr>
        <w:spacing w:line="276" w:lineRule="auto"/>
        <w:contextualSpacing/>
        <w:jc w:val="both"/>
        <w:rPr>
          <w:rFonts w:ascii="Calibri" w:hAnsi="Calibri"/>
          <w:sz w:val="22"/>
          <w:szCs w:val="22"/>
          <w:lang w:val="en-GB"/>
        </w:rPr>
      </w:pPr>
    </w:p>
    <w:p w14:paraId="7B83A1F3" w14:textId="77777777" w:rsidR="001E28CD" w:rsidRPr="00D904B2" w:rsidRDefault="001E28CD" w:rsidP="001E28CD">
      <w:pPr>
        <w:spacing w:line="276" w:lineRule="auto"/>
        <w:contextualSpacing/>
        <w:jc w:val="both"/>
        <w:rPr>
          <w:rStyle w:val="Hyperlink"/>
          <w:rFonts w:ascii="Calibri" w:hAnsi="Calibri"/>
          <w:sz w:val="22"/>
          <w:szCs w:val="22"/>
          <w:lang w:val="en-GB"/>
        </w:rPr>
      </w:pPr>
      <w:r w:rsidRPr="00D904B2">
        <w:rPr>
          <w:rFonts w:ascii="Calibri" w:hAnsi="Calibri"/>
          <w:sz w:val="22"/>
          <w:szCs w:val="22"/>
          <w:lang w:val="en-GB"/>
        </w:rPr>
        <w:t xml:space="preserve">A confidential Anti-Fraud Hotline is available to any Bidder to report suspicious fraudulent activities at </w:t>
      </w:r>
      <w:hyperlink r:id="rId11" w:history="1">
        <w:r w:rsidRPr="00D904B2">
          <w:rPr>
            <w:rStyle w:val="Hyperlink"/>
            <w:rFonts w:ascii="Calibri" w:hAnsi="Calibri"/>
            <w:sz w:val="22"/>
            <w:szCs w:val="22"/>
            <w:lang w:val="en-GB"/>
          </w:rPr>
          <w:t>UNFPA Investigation Hotline</w:t>
        </w:r>
      </w:hyperlink>
      <w:r w:rsidRPr="00D904B2">
        <w:rPr>
          <w:rStyle w:val="Hyperlink"/>
          <w:rFonts w:ascii="Calibri" w:hAnsi="Calibri"/>
          <w:sz w:val="22"/>
          <w:szCs w:val="22"/>
          <w:lang w:val="en-GB"/>
        </w:rPr>
        <w:t>.</w:t>
      </w:r>
    </w:p>
    <w:p w14:paraId="03E8DAD2" w14:textId="77777777" w:rsidR="001E28CD" w:rsidRPr="00D904B2"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en-GB"/>
        </w:rPr>
      </w:pPr>
    </w:p>
    <w:p w14:paraId="171F615D" w14:textId="77777777" w:rsidR="0002021E" w:rsidRPr="00D904B2" w:rsidRDefault="0002021E"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 xml:space="preserve">Zero </w:t>
      </w:r>
      <w:r w:rsidR="00141C76" w:rsidRPr="00D904B2">
        <w:rPr>
          <w:rFonts w:ascii="Calibri" w:hAnsi="Calibri" w:cs="Calibri"/>
          <w:b/>
          <w:szCs w:val="22"/>
          <w:lang w:val="en-GB"/>
        </w:rPr>
        <w:t>Tolerance</w:t>
      </w:r>
    </w:p>
    <w:p w14:paraId="29E6F3AB" w14:textId="4BC88618" w:rsidR="000219BB" w:rsidRPr="00D904B2" w:rsidRDefault="0002021E" w:rsidP="000219BB">
      <w:pPr>
        <w:jc w:val="both"/>
        <w:rPr>
          <w:rFonts w:ascii="Calibri" w:hAnsi="Calibri"/>
          <w:sz w:val="22"/>
          <w:szCs w:val="22"/>
          <w:lang w:val="en-GB" w:eastAsia="en-GB"/>
        </w:rPr>
      </w:pPr>
      <w:r w:rsidRPr="00D904B2">
        <w:rPr>
          <w:rFonts w:ascii="Calibri" w:hAnsi="Calibri"/>
          <w:sz w:val="22"/>
          <w:szCs w:val="22"/>
          <w:lang w:val="en-GB" w:eastAsia="en-GB"/>
        </w:rPr>
        <w:lastRenderedPageBreak/>
        <w:t>UNFPA has adopted a zero</w:t>
      </w:r>
      <w:r w:rsidR="00157F80" w:rsidRPr="00D904B2">
        <w:rPr>
          <w:rFonts w:ascii="Calibri" w:hAnsi="Calibri"/>
          <w:sz w:val="22"/>
          <w:szCs w:val="22"/>
          <w:lang w:val="en-GB" w:eastAsia="en-GB"/>
        </w:rPr>
        <w:t>-</w:t>
      </w:r>
      <w:r w:rsidRPr="00D904B2">
        <w:rPr>
          <w:rFonts w:ascii="Calibri" w:hAnsi="Calibri"/>
          <w:sz w:val="22"/>
          <w:szCs w:val="22"/>
          <w:lang w:val="en-GB" w:eastAsia="en-GB"/>
        </w:rPr>
        <w:t xml:space="preserve">tolerance policy on gifts and hospitality. </w:t>
      </w:r>
      <w:r w:rsidR="006E595D">
        <w:rPr>
          <w:rFonts w:ascii="Calibri" w:hAnsi="Calibri"/>
          <w:sz w:val="22"/>
          <w:szCs w:val="22"/>
          <w:lang w:val="en-GB" w:eastAsia="en-GB"/>
        </w:rPr>
        <w:t>Bidders</w:t>
      </w:r>
      <w:r w:rsidR="00157F80" w:rsidRPr="00D904B2">
        <w:rPr>
          <w:rFonts w:ascii="Calibri" w:hAnsi="Calibri"/>
          <w:sz w:val="22"/>
          <w:szCs w:val="22"/>
          <w:lang w:val="en-GB" w:eastAsia="en-GB"/>
        </w:rPr>
        <w:t xml:space="preserve"> </w:t>
      </w:r>
      <w:r w:rsidRPr="00D904B2">
        <w:rPr>
          <w:rFonts w:ascii="Calibri" w:hAnsi="Calibri"/>
          <w:sz w:val="22"/>
          <w:szCs w:val="22"/>
          <w:lang w:val="en-GB" w:eastAsia="en-GB"/>
        </w:rPr>
        <w:t xml:space="preserve">are therefore requested not to send gifts or offer hospitality to UNFPA personnel. </w:t>
      </w:r>
      <w:r w:rsidR="00157F80" w:rsidRPr="00D904B2">
        <w:rPr>
          <w:rFonts w:ascii="Calibri" w:hAnsi="Calibri"/>
          <w:sz w:val="22"/>
          <w:szCs w:val="22"/>
          <w:lang w:val="en-GB" w:eastAsia="en-GB"/>
        </w:rPr>
        <w:t xml:space="preserve">Further details on this policy are available here: </w:t>
      </w:r>
      <w:hyperlink r:id="rId12" w:anchor="ZeroTolerance" w:history="1">
        <w:r w:rsidR="000219BB" w:rsidRPr="00D904B2">
          <w:rPr>
            <w:rStyle w:val="Hyperlink"/>
            <w:rFonts w:ascii="Calibri" w:hAnsi="Calibri"/>
            <w:sz w:val="22"/>
            <w:szCs w:val="22"/>
            <w:lang w:val="en-GB" w:eastAsia="en-GB"/>
          </w:rPr>
          <w:t>Zero Tolerance Policy</w:t>
        </w:r>
      </w:hyperlink>
      <w:r w:rsidR="000219BB" w:rsidRPr="00D904B2">
        <w:rPr>
          <w:rFonts w:ascii="Calibri" w:hAnsi="Calibri"/>
          <w:sz w:val="22"/>
          <w:szCs w:val="22"/>
          <w:lang w:val="en-GB" w:eastAsia="en-GB"/>
        </w:rPr>
        <w:t xml:space="preserve">. </w:t>
      </w:r>
    </w:p>
    <w:p w14:paraId="1C1EBA85" w14:textId="77777777" w:rsidR="000219BB" w:rsidRPr="00D904B2" w:rsidRDefault="000219BB" w:rsidP="000219BB">
      <w:pPr>
        <w:jc w:val="both"/>
        <w:rPr>
          <w:rFonts w:ascii="Calibri" w:hAnsi="Calibri" w:cs="Calibri"/>
          <w:b/>
          <w:sz w:val="22"/>
          <w:szCs w:val="22"/>
          <w:u w:val="single"/>
          <w:lang w:val="en-GB"/>
        </w:rPr>
      </w:pPr>
    </w:p>
    <w:p w14:paraId="61E63A29" w14:textId="77777777" w:rsidR="001E28CD" w:rsidRPr="00D904B2" w:rsidRDefault="001E28CD"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RFQ Protest</w:t>
      </w:r>
    </w:p>
    <w:p w14:paraId="5852196D" w14:textId="49CB713A" w:rsidR="001E28CD" w:rsidRPr="00D904B2" w:rsidRDefault="00FD484C" w:rsidP="000219BB">
      <w:pPr>
        <w:tabs>
          <w:tab w:val="left" w:pos="851"/>
        </w:tabs>
        <w:spacing w:line="276" w:lineRule="auto"/>
        <w:contextualSpacing/>
        <w:jc w:val="both"/>
        <w:rPr>
          <w:rFonts w:asciiTheme="minorHAnsi" w:hAnsiTheme="minorHAnsi"/>
          <w:sz w:val="22"/>
          <w:szCs w:val="22"/>
          <w:lang w:val="en-GB"/>
        </w:rPr>
      </w:pPr>
      <w:r w:rsidRPr="00D904B2">
        <w:rPr>
          <w:rFonts w:asciiTheme="minorHAnsi" w:hAnsiTheme="minorHAnsi"/>
          <w:sz w:val="22"/>
          <w:szCs w:val="22"/>
          <w:lang w:val="en-GB"/>
        </w:rPr>
        <w:t>Bidder(s)</w:t>
      </w:r>
      <w:r w:rsidR="001E28CD" w:rsidRPr="00D904B2">
        <w:rPr>
          <w:rFonts w:asciiTheme="minorHAnsi" w:hAnsiTheme="minorHAnsi"/>
          <w:sz w:val="22"/>
          <w:szCs w:val="22"/>
          <w:lang w:val="en-GB"/>
        </w:rPr>
        <w:t xml:space="preserve"> perceiving that they have been unjustly or unfairly treated in connection with a solicitation, evaluation, or award of a contract may</w:t>
      </w:r>
      <w:r w:rsidR="00157F80" w:rsidRPr="00D904B2">
        <w:rPr>
          <w:rFonts w:asciiTheme="minorHAnsi" w:hAnsiTheme="minorHAnsi"/>
          <w:sz w:val="22"/>
          <w:szCs w:val="22"/>
          <w:lang w:val="en-GB"/>
        </w:rPr>
        <w:t xml:space="preserve"> submit a complaint</w:t>
      </w:r>
      <w:r w:rsidR="001E28CD" w:rsidRPr="00D904B2">
        <w:rPr>
          <w:rFonts w:asciiTheme="minorHAnsi" w:hAnsiTheme="minorHAnsi"/>
          <w:sz w:val="22"/>
          <w:szCs w:val="22"/>
          <w:lang w:val="en-GB"/>
        </w:rPr>
        <w:t xml:space="preserve"> to the UNFPA Head of the Business Unit</w:t>
      </w:r>
      <w:r w:rsidR="004A6608">
        <w:rPr>
          <w:rFonts w:asciiTheme="minorHAnsi" w:hAnsiTheme="minorHAnsi"/>
          <w:sz w:val="22"/>
          <w:szCs w:val="22"/>
          <w:lang w:val="en-GB"/>
        </w:rPr>
        <w:t xml:space="preserve">, </w:t>
      </w:r>
      <w:r w:rsidR="00353D1C">
        <w:rPr>
          <w:rFonts w:asciiTheme="minorHAnsi" w:hAnsiTheme="minorHAnsi"/>
          <w:sz w:val="22"/>
          <w:szCs w:val="22"/>
          <w:lang w:val="en-GB"/>
        </w:rPr>
        <w:t>Mr. John Kennedy Mosoti</w:t>
      </w:r>
      <w:r w:rsidR="004A6608">
        <w:rPr>
          <w:rFonts w:asciiTheme="minorHAnsi" w:hAnsiTheme="minorHAnsi"/>
          <w:sz w:val="22"/>
          <w:szCs w:val="22"/>
          <w:lang w:val="en-GB"/>
        </w:rPr>
        <w:t xml:space="preserve"> </w:t>
      </w:r>
      <w:r w:rsidR="001E28CD" w:rsidRPr="00D904B2">
        <w:rPr>
          <w:rFonts w:asciiTheme="minorHAnsi" w:hAnsiTheme="minorHAnsi"/>
          <w:sz w:val="22"/>
          <w:szCs w:val="22"/>
          <w:lang w:val="en-GB"/>
        </w:rPr>
        <w:t>at</w:t>
      </w:r>
      <w:r w:rsidR="00353D1C">
        <w:rPr>
          <w:rFonts w:asciiTheme="minorHAnsi" w:hAnsiTheme="minorHAnsi"/>
          <w:sz w:val="22"/>
          <w:szCs w:val="22"/>
          <w:lang w:val="en-GB"/>
        </w:rPr>
        <w:t xml:space="preserve"> </w:t>
      </w:r>
      <w:hyperlink r:id="rId13" w:history="1">
        <w:r w:rsidR="00353D1C" w:rsidRPr="00866B7F">
          <w:rPr>
            <w:rStyle w:val="Hyperlink"/>
            <w:rFonts w:asciiTheme="minorHAnsi" w:hAnsiTheme="minorHAnsi"/>
            <w:sz w:val="22"/>
            <w:szCs w:val="22"/>
            <w:lang w:val="en-GB"/>
          </w:rPr>
          <w:t>mosoti@unfpa.org</w:t>
        </w:r>
      </w:hyperlink>
      <w:r w:rsidR="00353D1C">
        <w:rPr>
          <w:rFonts w:asciiTheme="minorHAnsi" w:hAnsiTheme="minorHAnsi"/>
          <w:sz w:val="22"/>
          <w:szCs w:val="22"/>
          <w:lang w:val="en-GB"/>
        </w:rPr>
        <w:t xml:space="preserve">. </w:t>
      </w:r>
      <w:r w:rsidR="001E28CD" w:rsidRPr="00D904B2">
        <w:rPr>
          <w:rFonts w:asciiTheme="minorHAnsi" w:hAnsiTheme="minorHAnsi"/>
          <w:sz w:val="22"/>
          <w:szCs w:val="22"/>
          <w:lang w:val="en-GB"/>
        </w:rPr>
        <w:t>Should the supplier be unsatisfied with the reply provided by the UNFPA Head of the Business Unit, the supplier may contact the Chief</w:t>
      </w:r>
      <w:r w:rsidR="00337189" w:rsidRPr="00D904B2">
        <w:rPr>
          <w:rFonts w:asciiTheme="minorHAnsi" w:hAnsiTheme="minorHAnsi"/>
          <w:sz w:val="22"/>
          <w:szCs w:val="22"/>
          <w:lang w:val="en-GB"/>
        </w:rPr>
        <w:t>,</w:t>
      </w:r>
      <w:r w:rsidR="001E28CD" w:rsidRPr="00D904B2">
        <w:rPr>
          <w:rFonts w:asciiTheme="minorHAnsi" w:hAnsiTheme="minorHAnsi"/>
          <w:sz w:val="22"/>
          <w:szCs w:val="22"/>
          <w:lang w:val="en-GB"/>
        </w:rPr>
        <w:t xml:space="preserve"> Procurement Services Branch at </w:t>
      </w:r>
      <w:hyperlink r:id="rId14" w:history="1">
        <w:r w:rsidR="001E28CD" w:rsidRPr="00D904B2">
          <w:rPr>
            <w:rStyle w:val="Hyperlink"/>
            <w:rFonts w:asciiTheme="minorHAnsi" w:hAnsiTheme="minorHAnsi"/>
            <w:sz w:val="22"/>
            <w:szCs w:val="22"/>
            <w:lang w:val="en-GB"/>
          </w:rPr>
          <w:t>procurement@unfpa.org</w:t>
        </w:r>
      </w:hyperlink>
      <w:r w:rsidR="001E28CD" w:rsidRPr="00D904B2">
        <w:rPr>
          <w:rFonts w:asciiTheme="minorHAnsi" w:hAnsiTheme="minorHAnsi"/>
          <w:sz w:val="22"/>
          <w:szCs w:val="22"/>
          <w:lang w:val="en-GB"/>
        </w:rPr>
        <w:t>.</w:t>
      </w:r>
      <w:bookmarkStart w:id="2" w:name="_Toc368998656"/>
    </w:p>
    <w:bookmarkEnd w:id="2"/>
    <w:p w14:paraId="60A63EF7" w14:textId="77777777" w:rsidR="001E28CD" w:rsidRPr="00D904B2"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en-GB"/>
        </w:rPr>
      </w:pPr>
    </w:p>
    <w:p w14:paraId="64CA77CC" w14:textId="77777777" w:rsidR="0002021E" w:rsidRPr="00D904B2" w:rsidRDefault="0002021E" w:rsidP="007A1A67">
      <w:pPr>
        <w:pStyle w:val="ListParagraph"/>
        <w:numPr>
          <w:ilvl w:val="0"/>
          <w:numId w:val="27"/>
        </w:numPr>
        <w:jc w:val="both"/>
        <w:rPr>
          <w:rFonts w:ascii="Calibri" w:hAnsi="Calibri" w:cs="Calibri"/>
          <w:b/>
          <w:szCs w:val="22"/>
          <w:lang w:val="en-GB"/>
        </w:rPr>
      </w:pPr>
      <w:r w:rsidRPr="00D904B2">
        <w:rPr>
          <w:rFonts w:ascii="Calibri" w:hAnsi="Calibri" w:cs="Calibri"/>
          <w:b/>
          <w:szCs w:val="22"/>
          <w:lang w:val="en-GB"/>
        </w:rPr>
        <w:t>Disclaimer</w:t>
      </w:r>
    </w:p>
    <w:p w14:paraId="4662C6CB" w14:textId="77777777" w:rsidR="007A1A67" w:rsidRPr="00D904B2"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r w:rsidRPr="00D904B2">
        <w:rPr>
          <w:rFonts w:ascii="Calibri" w:hAnsi="Calibri"/>
          <w:szCs w:val="22"/>
          <w:lang w:val="en-GB"/>
        </w:rPr>
        <w:t>Should any of the links in this RFQ document be unavailable or inaccessible for any reason, bidders can contact the Procurement Officer in charge of the procurement to request for them to share a PDF version of such document(s).</w:t>
      </w:r>
    </w:p>
    <w:p w14:paraId="567132FC" w14:textId="77777777" w:rsidR="006F59E9" w:rsidRPr="00D904B2" w:rsidRDefault="006F59E9" w:rsidP="006F59E9">
      <w:pPr>
        <w:pStyle w:val="Caption"/>
        <w:rPr>
          <w:rFonts w:ascii="Calibri" w:hAnsi="Calibri" w:cs="Calibri"/>
          <w:caps/>
          <w:sz w:val="26"/>
          <w:szCs w:val="26"/>
          <w:lang w:val="en-GB"/>
        </w:rPr>
      </w:pPr>
      <w:r w:rsidRPr="00D904B2">
        <w:rPr>
          <w:rFonts w:ascii="Calibri" w:hAnsi="Calibri"/>
          <w:szCs w:val="22"/>
          <w:lang w:val="en-GB"/>
        </w:rPr>
        <w:br w:type="page"/>
      </w:r>
      <w:r w:rsidR="00A35F7A" w:rsidRPr="00D904B2">
        <w:rPr>
          <w:rFonts w:ascii="Calibri" w:hAnsi="Calibri"/>
          <w:szCs w:val="22"/>
          <w:lang w:val="en-GB"/>
        </w:rPr>
        <w:lastRenderedPageBreak/>
        <w:t xml:space="preserve">PRICE </w:t>
      </w:r>
      <w:r w:rsidRPr="00D904B2">
        <w:rPr>
          <w:rFonts w:ascii="Calibri" w:hAnsi="Calibri" w:cs="Calibri"/>
          <w:caps/>
          <w:sz w:val="26"/>
          <w:szCs w:val="26"/>
          <w:lang w:val="en-GB"/>
        </w:rPr>
        <w:t>Quotation Form</w:t>
      </w:r>
    </w:p>
    <w:p w14:paraId="4FBDD433" w14:textId="77777777" w:rsidR="006F59E9" w:rsidRPr="00D904B2" w:rsidRDefault="006F59E9" w:rsidP="006F59E9">
      <w:pPr>
        <w:rPr>
          <w:rFonts w:ascii="Calibri" w:hAnsi="Calibri" w:cs="Calibri"/>
          <w:sz w:val="22"/>
          <w:lang w:val="en-GB"/>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D904B2" w14:paraId="573A0B35" w14:textId="77777777" w:rsidTr="003A1F0A">
        <w:tc>
          <w:tcPr>
            <w:tcW w:w="3708" w:type="dxa"/>
          </w:tcPr>
          <w:p w14:paraId="40827C86" w14:textId="77777777" w:rsidR="006F59E9" w:rsidRPr="00D904B2" w:rsidRDefault="006F59E9" w:rsidP="003A1F0A">
            <w:pPr>
              <w:rPr>
                <w:rFonts w:ascii="Calibri" w:hAnsi="Calibri" w:cs="Calibri"/>
                <w:b/>
                <w:bCs/>
                <w:sz w:val="22"/>
                <w:lang w:val="en-GB"/>
              </w:rPr>
            </w:pPr>
            <w:r w:rsidRPr="00D904B2">
              <w:rPr>
                <w:rFonts w:ascii="Calibri" w:hAnsi="Calibri" w:cs="Calibri"/>
                <w:b/>
                <w:bCs/>
                <w:sz w:val="22"/>
                <w:lang w:val="en-GB"/>
              </w:rPr>
              <w:t>Name of Bidder:</w:t>
            </w:r>
          </w:p>
        </w:tc>
        <w:tc>
          <w:tcPr>
            <w:tcW w:w="4814" w:type="dxa"/>
            <w:vAlign w:val="center"/>
          </w:tcPr>
          <w:p w14:paraId="68EFEBE8" w14:textId="77777777" w:rsidR="006F59E9" w:rsidRPr="00D904B2" w:rsidRDefault="006F59E9" w:rsidP="003A1F0A">
            <w:pPr>
              <w:jc w:val="center"/>
              <w:rPr>
                <w:rFonts w:ascii="Calibri" w:hAnsi="Calibri" w:cs="Calibri"/>
                <w:bCs/>
                <w:sz w:val="22"/>
                <w:lang w:val="en-GB"/>
              </w:rPr>
            </w:pPr>
          </w:p>
        </w:tc>
      </w:tr>
      <w:tr w:rsidR="000275EF" w:rsidRPr="00D904B2" w14:paraId="58A74B53" w14:textId="77777777" w:rsidTr="003A1F0A">
        <w:tc>
          <w:tcPr>
            <w:tcW w:w="3708" w:type="dxa"/>
          </w:tcPr>
          <w:p w14:paraId="68CCC79E" w14:textId="77777777" w:rsidR="000275EF" w:rsidRPr="00D904B2" w:rsidRDefault="000275EF" w:rsidP="003A1F0A">
            <w:pPr>
              <w:rPr>
                <w:rFonts w:ascii="Calibri" w:hAnsi="Calibri" w:cs="Calibri"/>
                <w:b/>
                <w:bCs/>
                <w:sz w:val="22"/>
                <w:lang w:val="en-GB"/>
              </w:rPr>
            </w:pPr>
            <w:r w:rsidRPr="00D904B2">
              <w:rPr>
                <w:rFonts w:ascii="Calibri" w:hAnsi="Calibri" w:cs="Calibri"/>
                <w:b/>
                <w:bCs/>
                <w:sz w:val="22"/>
                <w:lang w:val="en-GB"/>
              </w:rPr>
              <w:t xml:space="preserve">Date of the </w:t>
            </w:r>
            <w:r w:rsidR="001A7E57" w:rsidRPr="00D904B2">
              <w:rPr>
                <w:rFonts w:ascii="Calibri" w:hAnsi="Calibri" w:cs="Calibri"/>
                <w:b/>
                <w:bCs/>
                <w:sz w:val="22"/>
                <w:lang w:val="en-GB"/>
              </w:rPr>
              <w:t>q</w:t>
            </w:r>
            <w:r w:rsidRPr="00D904B2">
              <w:rPr>
                <w:rFonts w:ascii="Calibri" w:hAnsi="Calibri" w:cs="Calibri"/>
                <w:b/>
                <w:bCs/>
                <w:sz w:val="22"/>
                <w:lang w:val="en-GB"/>
              </w:rPr>
              <w:t>uotation:</w:t>
            </w:r>
          </w:p>
        </w:tc>
        <w:sdt>
          <w:sdtPr>
            <w:rPr>
              <w:rFonts w:ascii="Calibri" w:hAnsi="Calibri" w:cs="Calibri"/>
              <w:bCs/>
              <w:sz w:val="22"/>
              <w:szCs w:val="22"/>
              <w:lang w:val="en-GB"/>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1312F0A9" w14:textId="77777777" w:rsidR="000275EF" w:rsidRPr="00D904B2" w:rsidRDefault="000275EF" w:rsidP="000275EF">
                <w:pPr>
                  <w:jc w:val="center"/>
                  <w:rPr>
                    <w:rFonts w:ascii="Calibri" w:hAnsi="Calibri" w:cs="Calibri"/>
                    <w:bCs/>
                    <w:sz w:val="22"/>
                    <w:szCs w:val="22"/>
                    <w:lang w:val="en-GB"/>
                  </w:rPr>
                </w:pPr>
                <w:r w:rsidRPr="00D904B2">
                  <w:rPr>
                    <w:rStyle w:val="PlaceholderText"/>
                    <w:rFonts w:asciiTheme="minorHAnsi" w:hAnsiTheme="minorHAnsi"/>
                    <w:sz w:val="22"/>
                    <w:szCs w:val="22"/>
                    <w:lang w:val="en-GB"/>
                  </w:rPr>
                  <w:t>Click here to enter a date.</w:t>
                </w:r>
              </w:p>
            </w:tc>
          </w:sdtContent>
        </w:sdt>
      </w:tr>
      <w:tr w:rsidR="006F59E9" w:rsidRPr="00D904B2" w14:paraId="667E0D4F" w14:textId="77777777" w:rsidTr="003A1F0A">
        <w:tc>
          <w:tcPr>
            <w:tcW w:w="3708" w:type="dxa"/>
          </w:tcPr>
          <w:p w14:paraId="25019761" w14:textId="77777777" w:rsidR="006F59E9" w:rsidRPr="00D904B2" w:rsidRDefault="006F59E9" w:rsidP="003A1F0A">
            <w:pPr>
              <w:rPr>
                <w:rFonts w:ascii="Calibri" w:hAnsi="Calibri" w:cs="Calibri"/>
                <w:b/>
                <w:bCs/>
                <w:sz w:val="22"/>
                <w:lang w:val="en-GB"/>
              </w:rPr>
            </w:pPr>
            <w:r w:rsidRPr="00D904B2">
              <w:rPr>
                <w:rFonts w:ascii="Calibri" w:hAnsi="Calibri" w:cs="Calibri"/>
                <w:b/>
                <w:bCs/>
                <w:sz w:val="22"/>
                <w:lang w:val="en-GB"/>
              </w:rPr>
              <w:t xml:space="preserve">Request for </w:t>
            </w:r>
            <w:r w:rsidR="001A7E57" w:rsidRPr="00D904B2">
              <w:rPr>
                <w:rFonts w:ascii="Calibri" w:hAnsi="Calibri" w:cs="Calibri"/>
                <w:b/>
                <w:bCs/>
                <w:sz w:val="22"/>
                <w:lang w:val="en-GB"/>
              </w:rPr>
              <w:t>q</w:t>
            </w:r>
            <w:r w:rsidRPr="00D904B2">
              <w:rPr>
                <w:rFonts w:ascii="Calibri" w:hAnsi="Calibri" w:cs="Calibri"/>
                <w:b/>
                <w:bCs/>
                <w:sz w:val="22"/>
                <w:lang w:val="en-GB"/>
              </w:rPr>
              <w:t>uotation Nº:</w:t>
            </w:r>
          </w:p>
        </w:tc>
        <w:tc>
          <w:tcPr>
            <w:tcW w:w="4814" w:type="dxa"/>
            <w:vAlign w:val="center"/>
          </w:tcPr>
          <w:p w14:paraId="4919311D" w14:textId="374AECD7" w:rsidR="006F59E9" w:rsidRPr="00D904B2" w:rsidRDefault="00353D1C" w:rsidP="003A1F0A">
            <w:pPr>
              <w:jc w:val="center"/>
              <w:rPr>
                <w:rFonts w:ascii="Calibri" w:hAnsi="Calibri" w:cs="Calibri"/>
                <w:bCs/>
                <w:sz w:val="22"/>
                <w:lang w:val="en-GB"/>
              </w:rPr>
            </w:pPr>
            <w:r>
              <w:rPr>
                <w:rFonts w:ascii="Calibri" w:hAnsi="Calibri" w:cs="Calibri"/>
                <w:sz w:val="22"/>
                <w:szCs w:val="22"/>
                <w:lang w:val="en-GB"/>
              </w:rPr>
              <w:t>RFQ Nº UNFPA/BIH/RFQ/</w:t>
            </w:r>
            <w:r w:rsidRPr="007667FE">
              <w:rPr>
                <w:rFonts w:ascii="Calibri" w:hAnsi="Calibri" w:cs="Calibri"/>
                <w:sz w:val="22"/>
                <w:szCs w:val="22"/>
                <w:lang w:val="en-GB"/>
              </w:rPr>
              <w:t>2020</w:t>
            </w:r>
            <w:r w:rsidR="00D22AB7" w:rsidRPr="007667FE">
              <w:rPr>
                <w:rFonts w:ascii="Calibri" w:hAnsi="Calibri" w:cs="Calibri"/>
                <w:sz w:val="22"/>
                <w:szCs w:val="22"/>
                <w:lang w:val="en-GB"/>
              </w:rPr>
              <w:t>/00</w:t>
            </w:r>
            <w:r w:rsidR="007667FE" w:rsidRPr="007667FE">
              <w:rPr>
                <w:rFonts w:ascii="Calibri" w:hAnsi="Calibri" w:cs="Calibri"/>
                <w:sz w:val="22"/>
                <w:szCs w:val="22"/>
                <w:lang w:val="en-GB"/>
              </w:rPr>
              <w:t>5</w:t>
            </w:r>
          </w:p>
        </w:tc>
      </w:tr>
      <w:tr w:rsidR="006F59E9" w:rsidRPr="00D904B2" w14:paraId="27B87E31" w14:textId="77777777" w:rsidTr="003A1F0A">
        <w:tc>
          <w:tcPr>
            <w:tcW w:w="3708" w:type="dxa"/>
          </w:tcPr>
          <w:p w14:paraId="0CD17F7F" w14:textId="77777777" w:rsidR="006F59E9" w:rsidRPr="00D904B2" w:rsidRDefault="006F59E9" w:rsidP="001A7E57">
            <w:pPr>
              <w:rPr>
                <w:rFonts w:ascii="Calibri" w:hAnsi="Calibri" w:cs="Calibri"/>
                <w:b/>
                <w:bCs/>
                <w:sz w:val="22"/>
                <w:lang w:val="en-GB"/>
              </w:rPr>
            </w:pPr>
            <w:r w:rsidRPr="00D904B2">
              <w:rPr>
                <w:rFonts w:ascii="Calibri" w:hAnsi="Calibri" w:cs="Calibri"/>
                <w:b/>
                <w:bCs/>
                <w:sz w:val="22"/>
                <w:lang w:val="en-GB"/>
              </w:rPr>
              <w:t>Currency of</w:t>
            </w:r>
            <w:r w:rsidR="007A1A67" w:rsidRPr="00D904B2">
              <w:rPr>
                <w:rFonts w:ascii="Calibri" w:hAnsi="Calibri" w:cs="Calibri"/>
                <w:b/>
                <w:bCs/>
                <w:sz w:val="22"/>
                <w:lang w:val="en-GB"/>
              </w:rPr>
              <w:t xml:space="preserve"> </w:t>
            </w:r>
            <w:r w:rsidR="001A7E57" w:rsidRPr="00D904B2">
              <w:rPr>
                <w:rFonts w:ascii="Calibri" w:hAnsi="Calibri" w:cs="Calibri"/>
                <w:b/>
                <w:bCs/>
                <w:sz w:val="22"/>
                <w:lang w:val="en-GB"/>
              </w:rPr>
              <w:t xml:space="preserve">quotation </w:t>
            </w:r>
            <w:r w:rsidRPr="00D904B2">
              <w:rPr>
                <w:rFonts w:ascii="Calibri" w:hAnsi="Calibri" w:cs="Calibri"/>
                <w:b/>
                <w:bCs/>
                <w:sz w:val="22"/>
                <w:lang w:val="en-GB"/>
              </w:rPr>
              <w:t>:</w:t>
            </w:r>
          </w:p>
        </w:tc>
        <w:tc>
          <w:tcPr>
            <w:tcW w:w="4814" w:type="dxa"/>
            <w:vAlign w:val="center"/>
          </w:tcPr>
          <w:p w14:paraId="5C14DEE9" w14:textId="0425FE37" w:rsidR="006F59E9" w:rsidRPr="00D904B2" w:rsidRDefault="00353D1C" w:rsidP="003A1F0A">
            <w:pPr>
              <w:jc w:val="center"/>
              <w:rPr>
                <w:rFonts w:ascii="Calibri" w:hAnsi="Calibri" w:cs="Calibri"/>
                <w:bCs/>
                <w:sz w:val="22"/>
                <w:lang w:val="en-GB"/>
              </w:rPr>
            </w:pPr>
            <w:r>
              <w:rPr>
                <w:rFonts w:ascii="Calibri" w:hAnsi="Calibri" w:cs="Calibri"/>
                <w:bCs/>
                <w:sz w:val="22"/>
                <w:lang w:val="en-GB"/>
              </w:rPr>
              <w:t>BAM</w:t>
            </w:r>
          </w:p>
        </w:tc>
      </w:tr>
      <w:tr w:rsidR="00E66555" w:rsidRPr="00D904B2" w14:paraId="3D7863FB" w14:textId="77777777" w:rsidTr="003A1F0A">
        <w:tc>
          <w:tcPr>
            <w:tcW w:w="3708" w:type="dxa"/>
            <w:tcBorders>
              <w:bottom w:val="single" w:sz="4" w:space="0" w:color="F2F2F2"/>
            </w:tcBorders>
          </w:tcPr>
          <w:p w14:paraId="6BCDE6B4" w14:textId="77777777" w:rsidR="00E66555" w:rsidRPr="00D904B2" w:rsidRDefault="00E66555" w:rsidP="003A1F0A">
            <w:pPr>
              <w:rPr>
                <w:rFonts w:ascii="Calibri" w:hAnsi="Calibri" w:cs="Calibri"/>
                <w:b/>
                <w:bCs/>
                <w:sz w:val="22"/>
                <w:lang w:val="en-GB"/>
              </w:rPr>
            </w:pPr>
            <w:r w:rsidRPr="00D904B2">
              <w:rPr>
                <w:rFonts w:ascii="Calibri" w:hAnsi="Calibri" w:cs="Calibri"/>
                <w:b/>
                <w:bCs/>
                <w:sz w:val="22"/>
                <w:lang w:val="en-GB"/>
              </w:rPr>
              <w:t>Validity</w:t>
            </w:r>
            <w:r w:rsidR="001A7E57" w:rsidRPr="00D904B2">
              <w:rPr>
                <w:rFonts w:ascii="Calibri" w:hAnsi="Calibri" w:cs="Calibri"/>
                <w:b/>
                <w:bCs/>
                <w:sz w:val="22"/>
                <w:lang w:val="en-GB"/>
              </w:rPr>
              <w:t xml:space="preserve"> of quotation</w:t>
            </w:r>
            <w:r w:rsidRPr="00D904B2">
              <w:rPr>
                <w:rFonts w:ascii="Calibri" w:hAnsi="Calibri" w:cs="Calibri"/>
                <w:b/>
                <w:bCs/>
                <w:sz w:val="22"/>
                <w:lang w:val="en-GB"/>
              </w:rPr>
              <w:t>:</w:t>
            </w:r>
          </w:p>
          <w:p w14:paraId="55187D7A" w14:textId="77777777" w:rsidR="00E66555" w:rsidRPr="00D904B2" w:rsidRDefault="00E66555" w:rsidP="00337189">
            <w:pPr>
              <w:jc w:val="both"/>
              <w:rPr>
                <w:rFonts w:ascii="Calibri" w:hAnsi="Calibri" w:cs="Calibri"/>
                <w:b/>
                <w:bCs/>
                <w:i/>
                <w:lang w:val="en-GB"/>
              </w:rPr>
            </w:pPr>
            <w:r w:rsidRPr="00D904B2">
              <w:rPr>
                <w:rFonts w:ascii="Calibri" w:hAnsi="Calibri" w:cs="Calibri"/>
                <w:i/>
                <w:iCs/>
                <w:lang w:val="en-GB"/>
              </w:rPr>
              <w:t xml:space="preserve">(The quotation </w:t>
            </w:r>
            <w:r w:rsidR="00337189" w:rsidRPr="00D904B2">
              <w:rPr>
                <w:rFonts w:ascii="Calibri" w:hAnsi="Calibri" w:cs="Calibri"/>
                <w:i/>
                <w:iCs/>
                <w:lang w:val="en-GB"/>
              </w:rPr>
              <w:t xml:space="preserve">must </w:t>
            </w:r>
            <w:r w:rsidRPr="00D904B2">
              <w:rPr>
                <w:rFonts w:ascii="Calibri" w:hAnsi="Calibri" w:cs="Calibri"/>
                <w:i/>
                <w:iCs/>
                <w:lang w:val="en-GB"/>
              </w:rPr>
              <w:t>be valid for a period of at least 3 months</w:t>
            </w:r>
            <w:r w:rsidRPr="00D904B2">
              <w:rPr>
                <w:rFonts w:ascii="Calibri" w:hAnsi="Calibri" w:cs="Calibri"/>
                <w:i/>
                <w:lang w:val="en-GB"/>
              </w:rPr>
              <w:t xml:space="preserve"> </w:t>
            </w:r>
            <w:r w:rsidRPr="00D904B2">
              <w:rPr>
                <w:rFonts w:ascii="Calibri" w:hAnsi="Calibri" w:cs="Calibri"/>
                <w:i/>
                <w:iCs/>
                <w:lang w:val="en-GB"/>
              </w:rPr>
              <w:t xml:space="preserve">after the </w:t>
            </w:r>
            <w:r w:rsidR="00337189" w:rsidRPr="00D904B2">
              <w:rPr>
                <w:rFonts w:ascii="Calibri" w:hAnsi="Calibri" w:cs="Calibri"/>
                <w:i/>
                <w:iCs/>
                <w:lang w:val="en-GB"/>
              </w:rPr>
              <w:t>submission deadline</w:t>
            </w:r>
          </w:p>
        </w:tc>
        <w:tc>
          <w:tcPr>
            <w:tcW w:w="4814" w:type="dxa"/>
            <w:tcBorders>
              <w:bottom w:val="single" w:sz="4" w:space="0" w:color="F2F2F2"/>
            </w:tcBorders>
            <w:vAlign w:val="center"/>
          </w:tcPr>
          <w:p w14:paraId="2792955A" w14:textId="77777777" w:rsidR="00E66555" w:rsidRPr="00D904B2" w:rsidRDefault="00E66555" w:rsidP="00E66555">
            <w:pPr>
              <w:jc w:val="center"/>
              <w:rPr>
                <w:rFonts w:ascii="Calibri" w:hAnsi="Calibri" w:cs="Calibri"/>
                <w:bCs/>
                <w:sz w:val="22"/>
                <w:lang w:val="en-GB"/>
              </w:rPr>
            </w:pPr>
          </w:p>
        </w:tc>
      </w:tr>
    </w:tbl>
    <w:p w14:paraId="4EA05632" w14:textId="77777777" w:rsidR="006F59E9" w:rsidRPr="00D904B2" w:rsidRDefault="006F59E9" w:rsidP="006F59E9">
      <w:pPr>
        <w:pStyle w:val="Title"/>
        <w:jc w:val="left"/>
        <w:rPr>
          <w:rFonts w:ascii="Calibri" w:hAnsi="Calibri"/>
          <w:b w:val="0"/>
          <w:sz w:val="22"/>
          <w:szCs w:val="22"/>
          <w:u w:val="none"/>
          <w:lang w:val="en-GB"/>
        </w:rPr>
      </w:pPr>
    </w:p>
    <w:p w14:paraId="781796F9" w14:textId="39690A9C" w:rsidR="001A7E57"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D904B2">
        <w:rPr>
          <w:rFonts w:asciiTheme="minorHAnsi" w:hAnsiTheme="minorHAnsi"/>
          <w:szCs w:val="22"/>
          <w:lang w:val="en-GB"/>
        </w:rPr>
        <w:t xml:space="preserve">Quoted rates must be </w:t>
      </w:r>
      <w:r w:rsidRPr="00D904B2">
        <w:rPr>
          <w:rFonts w:asciiTheme="minorHAnsi" w:hAnsiTheme="minorHAnsi"/>
          <w:b/>
          <w:color w:val="FF0000"/>
          <w:szCs w:val="22"/>
          <w:lang w:val="en-GB"/>
        </w:rPr>
        <w:t>exclusive of all taxes</w:t>
      </w:r>
      <w:r w:rsidRPr="00D904B2">
        <w:rPr>
          <w:rFonts w:asciiTheme="minorHAnsi" w:hAnsiTheme="minorHAnsi"/>
          <w:szCs w:val="22"/>
          <w:lang w:val="en-GB"/>
        </w:rPr>
        <w:t xml:space="preserve">, since UNFPA is exempt from taxes. </w:t>
      </w:r>
    </w:p>
    <w:p w14:paraId="0DC8CE81" w14:textId="77777777" w:rsidR="00BB7F46" w:rsidRPr="00D904B2" w:rsidRDefault="00BB7F46" w:rsidP="00BB7F46">
      <w:pPr>
        <w:pStyle w:val="ListParagraph"/>
        <w:ind w:left="426"/>
        <w:jc w:val="both"/>
        <w:rPr>
          <w:rFonts w:asciiTheme="minorHAnsi" w:hAnsiTheme="minorHAnsi"/>
          <w:szCs w:val="22"/>
          <w:lang w:val="en-G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85"/>
        <w:gridCol w:w="1843"/>
      </w:tblGrid>
      <w:tr w:rsidR="00BB7F46" w:rsidRPr="002F0567" w14:paraId="5C722E85" w14:textId="77777777" w:rsidTr="00BB7F46">
        <w:trPr>
          <w:jc w:val="center"/>
        </w:trPr>
        <w:tc>
          <w:tcPr>
            <w:tcW w:w="648" w:type="dxa"/>
            <w:tcBorders>
              <w:bottom w:val="single" w:sz="4" w:space="0" w:color="auto"/>
            </w:tcBorders>
            <w:shd w:val="clear" w:color="auto" w:fill="000080"/>
            <w:vAlign w:val="center"/>
          </w:tcPr>
          <w:p w14:paraId="1CB4D65A"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Item</w:t>
            </w:r>
          </w:p>
        </w:tc>
        <w:tc>
          <w:tcPr>
            <w:tcW w:w="7285" w:type="dxa"/>
            <w:tcBorders>
              <w:bottom w:val="single" w:sz="4" w:space="0" w:color="auto"/>
            </w:tcBorders>
            <w:shd w:val="clear" w:color="auto" w:fill="000080"/>
            <w:vAlign w:val="center"/>
          </w:tcPr>
          <w:p w14:paraId="6090065F"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Product Name &amp; Description</w:t>
            </w:r>
          </w:p>
        </w:tc>
        <w:tc>
          <w:tcPr>
            <w:tcW w:w="1843" w:type="dxa"/>
            <w:tcBorders>
              <w:bottom w:val="single" w:sz="4" w:space="0" w:color="auto"/>
            </w:tcBorders>
            <w:shd w:val="clear" w:color="auto" w:fill="000080"/>
            <w:vAlign w:val="center"/>
          </w:tcPr>
          <w:p w14:paraId="371930CE"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Total</w:t>
            </w:r>
            <w:r>
              <w:rPr>
                <w:rFonts w:ascii="Calibri" w:eastAsia="Calibri" w:hAnsi="Calibri" w:cs="Calibri"/>
                <w:sz w:val="22"/>
                <w:szCs w:val="22"/>
                <w:lang w:val="en-GB"/>
              </w:rPr>
              <w:t xml:space="preserve"> (BAM</w:t>
            </w:r>
            <w:r w:rsidRPr="002F0567">
              <w:rPr>
                <w:rFonts w:ascii="Calibri" w:eastAsia="Calibri" w:hAnsi="Calibri" w:cs="Calibri"/>
                <w:sz w:val="22"/>
                <w:szCs w:val="22"/>
                <w:lang w:val="en-GB"/>
              </w:rPr>
              <w:t>)</w:t>
            </w:r>
          </w:p>
        </w:tc>
      </w:tr>
      <w:tr w:rsidR="00BB7F46" w:rsidRPr="002F0567" w14:paraId="0268007E" w14:textId="77777777" w:rsidTr="00BB7F46">
        <w:trPr>
          <w:jc w:val="center"/>
        </w:trPr>
        <w:tc>
          <w:tcPr>
            <w:tcW w:w="648" w:type="dxa"/>
            <w:shd w:val="clear" w:color="auto" w:fill="auto"/>
          </w:tcPr>
          <w:p w14:paraId="236F7C6F"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1</w:t>
            </w:r>
          </w:p>
        </w:tc>
        <w:tc>
          <w:tcPr>
            <w:tcW w:w="7285" w:type="dxa"/>
            <w:shd w:val="clear" w:color="auto" w:fill="auto"/>
          </w:tcPr>
          <w:p w14:paraId="0705792E" w14:textId="039CCF0D" w:rsidR="00BB7F46" w:rsidRPr="002F0567" w:rsidRDefault="00BB7F46" w:rsidP="00BB7F46">
            <w:pPr>
              <w:rPr>
                <w:rFonts w:ascii="Calibri" w:eastAsia="Calibri" w:hAnsi="Calibri" w:cs="Calibri"/>
                <w:sz w:val="22"/>
                <w:szCs w:val="22"/>
                <w:lang w:val="en-GB"/>
              </w:rPr>
            </w:pPr>
            <w:r>
              <w:rPr>
                <w:rFonts w:ascii="Calibri" w:hAnsi="Calibri"/>
                <w:sz w:val="22"/>
                <w:szCs w:val="22"/>
                <w:lang w:val="en-GB"/>
              </w:rPr>
              <w:t>Development and testing of the methodology</w:t>
            </w:r>
          </w:p>
        </w:tc>
        <w:tc>
          <w:tcPr>
            <w:tcW w:w="1843" w:type="dxa"/>
            <w:shd w:val="clear" w:color="auto" w:fill="auto"/>
            <w:vAlign w:val="center"/>
          </w:tcPr>
          <w:p w14:paraId="723BFD0E" w14:textId="77777777" w:rsidR="00BB7F46" w:rsidRPr="002F0567" w:rsidRDefault="00BB7F46" w:rsidP="005E7E9C">
            <w:pPr>
              <w:jc w:val="center"/>
              <w:rPr>
                <w:rFonts w:ascii="Calibri" w:eastAsia="Calibri" w:hAnsi="Calibri" w:cs="Calibri"/>
                <w:sz w:val="22"/>
                <w:szCs w:val="22"/>
                <w:lang w:val="en-GB"/>
              </w:rPr>
            </w:pPr>
          </w:p>
        </w:tc>
      </w:tr>
      <w:tr w:rsidR="00BB7F46" w:rsidRPr="002F0567" w14:paraId="0F4CDB21" w14:textId="77777777" w:rsidTr="00BB7F46">
        <w:trPr>
          <w:jc w:val="center"/>
        </w:trPr>
        <w:tc>
          <w:tcPr>
            <w:tcW w:w="648" w:type="dxa"/>
            <w:shd w:val="clear" w:color="auto" w:fill="auto"/>
          </w:tcPr>
          <w:p w14:paraId="6AE7A5BB"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2</w:t>
            </w:r>
          </w:p>
        </w:tc>
        <w:tc>
          <w:tcPr>
            <w:tcW w:w="7285" w:type="dxa"/>
            <w:shd w:val="clear" w:color="auto" w:fill="auto"/>
          </w:tcPr>
          <w:p w14:paraId="53CDED79" w14:textId="2FFAC02B" w:rsidR="00BB7F46" w:rsidRPr="002F0567" w:rsidRDefault="00BB7F46" w:rsidP="00BB7F46">
            <w:pPr>
              <w:jc w:val="both"/>
              <w:rPr>
                <w:rFonts w:ascii="Calibri" w:eastAsia="Calibri" w:hAnsi="Calibri" w:cs="Calibri"/>
                <w:sz w:val="22"/>
                <w:szCs w:val="22"/>
                <w:lang w:val="en-GB"/>
              </w:rPr>
            </w:pPr>
            <w:r>
              <w:rPr>
                <w:rFonts w:ascii="Calibri" w:hAnsi="Calibri"/>
                <w:sz w:val="22"/>
                <w:szCs w:val="22"/>
                <w:lang w:val="en-GB"/>
              </w:rPr>
              <w:t>Implementation of in-person field survey</w:t>
            </w:r>
          </w:p>
        </w:tc>
        <w:tc>
          <w:tcPr>
            <w:tcW w:w="1843" w:type="dxa"/>
            <w:shd w:val="clear" w:color="auto" w:fill="auto"/>
            <w:vAlign w:val="center"/>
          </w:tcPr>
          <w:p w14:paraId="488E1F20" w14:textId="77777777" w:rsidR="00BB7F46" w:rsidRPr="002F0567" w:rsidRDefault="00BB7F46" w:rsidP="005E7E9C">
            <w:pPr>
              <w:jc w:val="center"/>
              <w:rPr>
                <w:rFonts w:ascii="Calibri" w:eastAsia="Calibri" w:hAnsi="Calibri" w:cs="Calibri"/>
                <w:sz w:val="22"/>
                <w:szCs w:val="22"/>
                <w:lang w:val="en-GB"/>
              </w:rPr>
            </w:pPr>
          </w:p>
        </w:tc>
      </w:tr>
      <w:tr w:rsidR="00BB7F46" w:rsidRPr="002F0567" w14:paraId="7095BBDA" w14:textId="77777777" w:rsidTr="00BB7F46">
        <w:trPr>
          <w:jc w:val="center"/>
        </w:trPr>
        <w:tc>
          <w:tcPr>
            <w:tcW w:w="648" w:type="dxa"/>
            <w:shd w:val="clear" w:color="auto" w:fill="auto"/>
          </w:tcPr>
          <w:p w14:paraId="127F45ED"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3</w:t>
            </w:r>
          </w:p>
        </w:tc>
        <w:tc>
          <w:tcPr>
            <w:tcW w:w="7285" w:type="dxa"/>
            <w:shd w:val="clear" w:color="auto" w:fill="auto"/>
          </w:tcPr>
          <w:p w14:paraId="37AA4CC5" w14:textId="7234CAFF" w:rsidR="00BB7F46" w:rsidRPr="002F0567" w:rsidRDefault="00BB7F46" w:rsidP="00BB7F46">
            <w:pPr>
              <w:jc w:val="both"/>
              <w:rPr>
                <w:rFonts w:ascii="Calibri" w:eastAsia="Calibri" w:hAnsi="Calibri" w:cs="Calibri"/>
                <w:sz w:val="22"/>
                <w:szCs w:val="22"/>
                <w:lang w:val="en-GB"/>
              </w:rPr>
            </w:pPr>
            <w:r>
              <w:rPr>
                <w:rFonts w:ascii="Calibri" w:hAnsi="Calibri"/>
                <w:sz w:val="22"/>
                <w:szCs w:val="22"/>
                <w:lang w:val="en-GB"/>
              </w:rPr>
              <w:t>Development of database and data entry</w:t>
            </w:r>
          </w:p>
        </w:tc>
        <w:tc>
          <w:tcPr>
            <w:tcW w:w="1843" w:type="dxa"/>
            <w:shd w:val="clear" w:color="auto" w:fill="auto"/>
            <w:vAlign w:val="center"/>
          </w:tcPr>
          <w:p w14:paraId="2C9BD060" w14:textId="77777777" w:rsidR="00BB7F46" w:rsidRPr="002F0567" w:rsidRDefault="00BB7F46" w:rsidP="005E7E9C">
            <w:pPr>
              <w:jc w:val="center"/>
              <w:rPr>
                <w:rFonts w:ascii="Calibri" w:eastAsia="Calibri" w:hAnsi="Calibri" w:cs="Calibri"/>
                <w:sz w:val="22"/>
                <w:szCs w:val="22"/>
                <w:lang w:val="en-GB"/>
              </w:rPr>
            </w:pPr>
          </w:p>
        </w:tc>
      </w:tr>
      <w:tr w:rsidR="00BB7F46" w:rsidRPr="002F0567" w14:paraId="38CC2284" w14:textId="77777777" w:rsidTr="00BB7F46">
        <w:trPr>
          <w:jc w:val="center"/>
        </w:trPr>
        <w:tc>
          <w:tcPr>
            <w:tcW w:w="648" w:type="dxa"/>
            <w:shd w:val="clear" w:color="auto" w:fill="auto"/>
          </w:tcPr>
          <w:p w14:paraId="3B549740" w14:textId="77777777" w:rsidR="00BB7F46" w:rsidRPr="002F0567" w:rsidRDefault="00BB7F46" w:rsidP="005E7E9C">
            <w:pPr>
              <w:jc w:val="center"/>
              <w:rPr>
                <w:rFonts w:ascii="Calibri" w:eastAsia="Calibri" w:hAnsi="Calibri" w:cs="Calibri"/>
                <w:sz w:val="22"/>
                <w:szCs w:val="22"/>
                <w:lang w:val="en-GB"/>
              </w:rPr>
            </w:pPr>
            <w:r w:rsidRPr="002F0567">
              <w:rPr>
                <w:rFonts w:ascii="Calibri" w:eastAsia="Calibri" w:hAnsi="Calibri" w:cs="Calibri"/>
                <w:sz w:val="22"/>
                <w:szCs w:val="22"/>
                <w:lang w:val="en-GB"/>
              </w:rPr>
              <w:t>4</w:t>
            </w:r>
          </w:p>
        </w:tc>
        <w:tc>
          <w:tcPr>
            <w:tcW w:w="7285" w:type="dxa"/>
            <w:shd w:val="clear" w:color="auto" w:fill="auto"/>
          </w:tcPr>
          <w:p w14:paraId="373B523C" w14:textId="6E67A887" w:rsidR="00BB7F46" w:rsidRPr="002F0567" w:rsidRDefault="00BB7F46" w:rsidP="005E7E9C">
            <w:pPr>
              <w:jc w:val="both"/>
              <w:rPr>
                <w:rFonts w:ascii="Calibri" w:eastAsia="Calibri" w:hAnsi="Calibri" w:cs="Calibri"/>
                <w:sz w:val="22"/>
                <w:szCs w:val="22"/>
                <w:lang w:val="en-GB"/>
              </w:rPr>
            </w:pPr>
            <w:r>
              <w:rPr>
                <w:rFonts w:ascii="Calibri" w:hAnsi="Calibri"/>
                <w:sz w:val="22"/>
                <w:szCs w:val="22"/>
                <w:lang w:val="en-GB"/>
              </w:rPr>
              <w:t>Data analysis and development of the survey report</w:t>
            </w:r>
          </w:p>
        </w:tc>
        <w:tc>
          <w:tcPr>
            <w:tcW w:w="1843" w:type="dxa"/>
            <w:shd w:val="clear" w:color="auto" w:fill="auto"/>
            <w:vAlign w:val="center"/>
          </w:tcPr>
          <w:p w14:paraId="69428A9A" w14:textId="77777777" w:rsidR="00BB7F46" w:rsidRPr="002F0567" w:rsidRDefault="00BB7F46" w:rsidP="005E7E9C">
            <w:pPr>
              <w:jc w:val="center"/>
              <w:rPr>
                <w:rFonts w:ascii="Calibri" w:eastAsia="Calibri" w:hAnsi="Calibri" w:cs="Calibri"/>
                <w:sz w:val="22"/>
                <w:szCs w:val="22"/>
                <w:lang w:val="en-GB"/>
              </w:rPr>
            </w:pPr>
          </w:p>
        </w:tc>
      </w:tr>
      <w:tr w:rsidR="00BB7F46" w:rsidRPr="002F0567" w14:paraId="56A3E9BF" w14:textId="77777777" w:rsidTr="00BB7F46">
        <w:trPr>
          <w:jc w:val="center"/>
        </w:trPr>
        <w:tc>
          <w:tcPr>
            <w:tcW w:w="648" w:type="dxa"/>
            <w:shd w:val="clear" w:color="auto" w:fill="auto"/>
          </w:tcPr>
          <w:p w14:paraId="28A181AC" w14:textId="77777777" w:rsidR="00BB7F46" w:rsidRPr="002F0567" w:rsidRDefault="00BB7F46" w:rsidP="005E7E9C">
            <w:pPr>
              <w:jc w:val="center"/>
              <w:rPr>
                <w:rFonts w:ascii="Calibri" w:eastAsia="Calibri" w:hAnsi="Calibri" w:cs="Calibri"/>
                <w:sz w:val="22"/>
                <w:szCs w:val="22"/>
                <w:lang w:val="en-GB"/>
              </w:rPr>
            </w:pPr>
          </w:p>
        </w:tc>
        <w:tc>
          <w:tcPr>
            <w:tcW w:w="7285" w:type="dxa"/>
            <w:shd w:val="clear" w:color="auto" w:fill="auto"/>
          </w:tcPr>
          <w:p w14:paraId="56F86545" w14:textId="77777777" w:rsidR="00BB7F46" w:rsidRDefault="00BB7F46" w:rsidP="005E7E9C">
            <w:pPr>
              <w:jc w:val="both"/>
              <w:rPr>
                <w:rFonts w:ascii="Calibri" w:hAnsi="Calibri"/>
                <w:sz w:val="22"/>
                <w:szCs w:val="22"/>
                <w:lang w:val="en-GB"/>
              </w:rPr>
            </w:pPr>
          </w:p>
        </w:tc>
        <w:tc>
          <w:tcPr>
            <w:tcW w:w="1843" w:type="dxa"/>
            <w:shd w:val="clear" w:color="auto" w:fill="auto"/>
            <w:vAlign w:val="center"/>
          </w:tcPr>
          <w:p w14:paraId="67D0F716" w14:textId="77777777" w:rsidR="00BB7F46" w:rsidRPr="002F0567" w:rsidRDefault="00BB7F46" w:rsidP="005E7E9C">
            <w:pPr>
              <w:jc w:val="center"/>
              <w:rPr>
                <w:rFonts w:ascii="Calibri" w:eastAsia="Calibri" w:hAnsi="Calibri" w:cs="Calibri"/>
                <w:sz w:val="22"/>
                <w:szCs w:val="22"/>
                <w:lang w:val="en-GB"/>
              </w:rPr>
            </w:pPr>
          </w:p>
        </w:tc>
      </w:tr>
      <w:tr w:rsidR="00BB7F46" w:rsidRPr="002F0567" w14:paraId="43F8C928" w14:textId="77777777" w:rsidTr="00BB7F46">
        <w:trPr>
          <w:jc w:val="center"/>
        </w:trPr>
        <w:tc>
          <w:tcPr>
            <w:tcW w:w="7933" w:type="dxa"/>
            <w:gridSpan w:val="2"/>
            <w:shd w:val="clear" w:color="auto" w:fill="auto"/>
          </w:tcPr>
          <w:p w14:paraId="4502D058" w14:textId="77777777" w:rsidR="00BB7F46" w:rsidRPr="002F0567" w:rsidRDefault="00BB7F46" w:rsidP="005E7E9C">
            <w:pPr>
              <w:jc w:val="right"/>
              <w:rPr>
                <w:rFonts w:ascii="Calibri" w:eastAsia="Calibri" w:hAnsi="Calibri" w:cs="Calibri"/>
                <w:sz w:val="22"/>
                <w:szCs w:val="22"/>
                <w:lang w:val="en-GB"/>
              </w:rPr>
            </w:pPr>
            <w:r w:rsidRPr="002F0567">
              <w:rPr>
                <w:rFonts w:ascii="Calibri" w:eastAsia="Calibri" w:hAnsi="Calibri" w:cs="Calibri"/>
                <w:sz w:val="22"/>
                <w:szCs w:val="22"/>
                <w:lang w:val="en-GB"/>
              </w:rPr>
              <w:t xml:space="preserve">GRAND TOTAL </w:t>
            </w:r>
          </w:p>
        </w:tc>
        <w:tc>
          <w:tcPr>
            <w:tcW w:w="1843" w:type="dxa"/>
            <w:shd w:val="clear" w:color="auto" w:fill="auto"/>
            <w:vAlign w:val="center"/>
          </w:tcPr>
          <w:p w14:paraId="17FF9B62" w14:textId="77777777" w:rsidR="00BB7F46" w:rsidRPr="002F0567" w:rsidRDefault="00BB7F46" w:rsidP="005E7E9C">
            <w:pPr>
              <w:jc w:val="right"/>
              <w:rPr>
                <w:rFonts w:ascii="Calibri" w:eastAsia="Calibri" w:hAnsi="Calibri" w:cs="Calibri"/>
                <w:sz w:val="22"/>
                <w:szCs w:val="22"/>
                <w:lang w:val="en-GB"/>
              </w:rPr>
            </w:pPr>
          </w:p>
        </w:tc>
      </w:tr>
    </w:tbl>
    <w:p w14:paraId="42508C11" w14:textId="431FA93D" w:rsidR="00A2199D" w:rsidRPr="00D904B2" w:rsidRDefault="00BB7F46" w:rsidP="00A2199D">
      <w:pPr>
        <w:rPr>
          <w:rFonts w:ascii="Calibri" w:hAnsi="Calibri"/>
          <w:b/>
          <w:bCs/>
          <w:sz w:val="22"/>
          <w:lang w:val="en-GB"/>
        </w:rPr>
      </w:pPr>
      <w:r w:rsidRPr="00D904B2">
        <w:rPr>
          <w:b/>
          <w:bCs/>
          <w:noProof/>
          <w:lang w:val="en-GB" w:eastAsia="en-GB"/>
        </w:rPr>
        <mc:AlternateContent>
          <mc:Choice Requires="wps">
            <w:drawing>
              <wp:anchor distT="0" distB="0" distL="114300" distR="114300" simplePos="0" relativeHeight="251657728" behindDoc="0" locked="0" layoutInCell="1" allowOverlap="1" wp14:anchorId="1358C34A" wp14:editId="09106C10">
                <wp:simplePos x="0" y="0"/>
                <wp:positionH relativeFrom="column">
                  <wp:posOffset>-234950</wp:posOffset>
                </wp:positionH>
                <wp:positionV relativeFrom="paragraph">
                  <wp:posOffset>222250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75A94" w14:textId="77777777" w:rsidR="00A26E8C" w:rsidRDefault="00A26E8C"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58C34A" id="_x0000_t202" coordsize="21600,21600" o:spt="202" path="m,l,21600r21600,l21600,xe">
                <v:stroke joinstyle="miter"/>
                <v:path gradientshapeok="t" o:connecttype="rect"/>
              </v:shapetype>
              <v:shape id="Text Box 5" o:spid="_x0000_s1026" type="#_x0000_t202" style="position:absolute;margin-left:-18.5pt;margin-top:17.5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" filled="f">
                <v:textbox>
                  <w:txbxContent>
                    <w:p w14:paraId="77575A94" w14:textId="77777777" w:rsidR="00A26E8C" w:rsidRDefault="00A26E8C" w:rsidP="0061730B">
                      <w:pPr>
                        <w:rPr>
                          <w:i/>
                          <w:iCs/>
                        </w:rPr>
                      </w:pPr>
                      <w:r w:rsidRPr="007162E2">
                        <w:rPr>
                          <w:rFonts w:ascii="Calibri" w:hAnsi="Calibri" w:cs="Calibri"/>
                          <w:i/>
                          <w:iCs/>
                        </w:rPr>
                        <w:t>Vendor’s Comments</w:t>
                      </w:r>
                      <w:r>
                        <w:rPr>
                          <w:i/>
                          <w:iCs/>
                        </w:rPr>
                        <w:t>:</w:t>
                      </w:r>
                    </w:p>
                  </w:txbxContent>
                </v:textbox>
              </v:shape>
            </w:pict>
          </mc:Fallback>
        </mc:AlternateContent>
      </w:r>
    </w:p>
    <w:p w14:paraId="271A4D68" w14:textId="7FB44DF5" w:rsidR="0061730B" w:rsidRPr="00D904B2" w:rsidRDefault="0061730B" w:rsidP="0061730B">
      <w:pPr>
        <w:tabs>
          <w:tab w:val="left" w:pos="-180"/>
          <w:tab w:val="right" w:pos="1980"/>
          <w:tab w:val="left" w:pos="2160"/>
          <w:tab w:val="left" w:pos="4320"/>
        </w:tabs>
        <w:rPr>
          <w:b/>
          <w:bCs/>
          <w:sz w:val="22"/>
          <w:lang w:val="en-GB"/>
        </w:rPr>
      </w:pPr>
    </w:p>
    <w:p w14:paraId="37185178" w14:textId="77777777" w:rsidR="0061730B" w:rsidRPr="00D904B2" w:rsidRDefault="0061730B" w:rsidP="0061730B">
      <w:pPr>
        <w:tabs>
          <w:tab w:val="left" w:pos="-180"/>
          <w:tab w:val="right" w:pos="1980"/>
          <w:tab w:val="left" w:pos="2160"/>
          <w:tab w:val="left" w:pos="4320"/>
        </w:tabs>
        <w:rPr>
          <w:b/>
          <w:bCs/>
          <w:sz w:val="22"/>
          <w:lang w:val="en-GB"/>
        </w:rPr>
      </w:pPr>
    </w:p>
    <w:p w14:paraId="3AFA3565" w14:textId="77777777" w:rsidR="0061730B" w:rsidRPr="00D904B2" w:rsidRDefault="0061730B" w:rsidP="0061730B">
      <w:pPr>
        <w:tabs>
          <w:tab w:val="left" w:pos="-180"/>
          <w:tab w:val="right" w:pos="1980"/>
          <w:tab w:val="left" w:pos="2160"/>
          <w:tab w:val="left" w:pos="4320"/>
        </w:tabs>
        <w:rPr>
          <w:b/>
          <w:bCs/>
          <w:sz w:val="22"/>
          <w:lang w:val="en-GB"/>
        </w:rPr>
      </w:pPr>
    </w:p>
    <w:p w14:paraId="2BDF4480" w14:textId="77777777" w:rsidR="0061730B" w:rsidRPr="00D904B2" w:rsidRDefault="0061730B" w:rsidP="0061730B">
      <w:pPr>
        <w:tabs>
          <w:tab w:val="left" w:pos="-180"/>
          <w:tab w:val="right" w:pos="1980"/>
          <w:tab w:val="left" w:pos="2160"/>
          <w:tab w:val="left" w:pos="4320"/>
        </w:tabs>
        <w:rPr>
          <w:b/>
          <w:bCs/>
          <w:sz w:val="22"/>
          <w:lang w:val="en-GB"/>
        </w:rPr>
      </w:pPr>
    </w:p>
    <w:p w14:paraId="2F53B00D" w14:textId="77777777" w:rsidR="0061730B" w:rsidRPr="00D904B2" w:rsidRDefault="0061730B" w:rsidP="0061730B">
      <w:pPr>
        <w:tabs>
          <w:tab w:val="left" w:pos="-180"/>
          <w:tab w:val="right" w:pos="1980"/>
          <w:tab w:val="left" w:pos="2160"/>
          <w:tab w:val="left" w:pos="4320"/>
        </w:tabs>
        <w:rPr>
          <w:b/>
          <w:bCs/>
          <w:sz w:val="22"/>
          <w:lang w:val="en-GB"/>
        </w:rPr>
      </w:pPr>
    </w:p>
    <w:p w14:paraId="3895BC7D" w14:textId="20E4065E" w:rsidR="0061730B" w:rsidRPr="00D904B2"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r w:rsidRPr="00D904B2">
        <w:rPr>
          <w:rFonts w:ascii="Calibri" w:hAnsi="Calibri"/>
          <w:szCs w:val="22"/>
          <w:lang w:val="en-GB"/>
        </w:rPr>
        <w:t xml:space="preserve">I hereby certify that </w:t>
      </w:r>
      <w:r w:rsidR="0051589D" w:rsidRPr="00D904B2">
        <w:rPr>
          <w:rFonts w:ascii="Calibri" w:hAnsi="Calibri"/>
          <w:szCs w:val="22"/>
          <w:lang w:val="en-GB"/>
        </w:rPr>
        <w:t xml:space="preserve">the </w:t>
      </w:r>
      <w:r w:rsidRPr="00D904B2">
        <w:rPr>
          <w:rFonts w:ascii="Calibri" w:hAnsi="Calibri"/>
          <w:szCs w:val="22"/>
          <w:lang w:val="en-GB"/>
        </w:rPr>
        <w:t>company</w:t>
      </w:r>
      <w:r w:rsidR="0051589D" w:rsidRPr="00D904B2">
        <w:rPr>
          <w:rFonts w:ascii="Calibri" w:hAnsi="Calibri"/>
          <w:szCs w:val="22"/>
          <w:lang w:val="en-GB"/>
        </w:rPr>
        <w:t xml:space="preserve"> mentioned above</w:t>
      </w:r>
      <w:r w:rsidRPr="00D904B2">
        <w:rPr>
          <w:rFonts w:ascii="Calibri" w:hAnsi="Calibri"/>
          <w:szCs w:val="22"/>
          <w:lang w:val="en-GB"/>
        </w:rPr>
        <w:t xml:space="preserve">, which I am duly authorized to sign for, has reviewed </w:t>
      </w:r>
      <w:r w:rsidR="00353D1C">
        <w:rPr>
          <w:rFonts w:ascii="Calibri" w:hAnsi="Calibri"/>
          <w:szCs w:val="22"/>
          <w:lang w:val="en-GB"/>
        </w:rPr>
        <w:t>RFQ Nº UNFPA/BIH/RFQ/2020</w:t>
      </w:r>
      <w:r w:rsidR="00ED6C0B" w:rsidRPr="007667FE">
        <w:rPr>
          <w:rFonts w:ascii="Calibri" w:hAnsi="Calibri"/>
          <w:szCs w:val="22"/>
          <w:lang w:val="en-GB"/>
        </w:rPr>
        <w:t>/00</w:t>
      </w:r>
      <w:r w:rsidR="007667FE" w:rsidRPr="007667FE">
        <w:rPr>
          <w:rFonts w:ascii="Calibri" w:hAnsi="Calibri"/>
          <w:szCs w:val="22"/>
          <w:lang w:val="en-GB"/>
        </w:rPr>
        <w:t>5</w:t>
      </w:r>
      <w:r w:rsidR="00ED6C0B" w:rsidRPr="007667FE">
        <w:rPr>
          <w:rFonts w:ascii="Calibri" w:hAnsi="Calibri"/>
          <w:szCs w:val="22"/>
          <w:lang w:val="en-GB"/>
        </w:rPr>
        <w:t xml:space="preserve"> </w:t>
      </w:r>
      <w:r w:rsidRPr="007667FE">
        <w:rPr>
          <w:rFonts w:ascii="Calibri" w:hAnsi="Calibri"/>
          <w:szCs w:val="22"/>
          <w:lang w:val="en-GB"/>
        </w:rPr>
        <w:t>including</w:t>
      </w:r>
      <w:r w:rsidRPr="00D904B2">
        <w:rPr>
          <w:rFonts w:ascii="Calibri" w:hAnsi="Calibri"/>
          <w:szCs w:val="22"/>
          <w:lang w:val="en-GB"/>
        </w:rPr>
        <w:t xml:space="preserve"> all annexes</w:t>
      </w:r>
      <w:r w:rsidR="0051589D" w:rsidRPr="00D904B2">
        <w:rPr>
          <w:rFonts w:ascii="Calibri" w:hAnsi="Calibri"/>
          <w:szCs w:val="22"/>
          <w:lang w:val="en-GB"/>
        </w:rPr>
        <w:t xml:space="preserve">, amendments to the RFQ document (if applicable) and the responses provided by UNFPA on clarification questions from the </w:t>
      </w:r>
      <w:r w:rsidR="00AE42F9" w:rsidRPr="00D904B2">
        <w:rPr>
          <w:rFonts w:ascii="Calibri" w:hAnsi="Calibri"/>
          <w:szCs w:val="22"/>
          <w:lang w:val="en-GB"/>
        </w:rPr>
        <w:t xml:space="preserve">prospective </w:t>
      </w:r>
      <w:r w:rsidR="0051589D" w:rsidRPr="00D904B2">
        <w:rPr>
          <w:rFonts w:ascii="Calibri" w:hAnsi="Calibri"/>
          <w:szCs w:val="22"/>
          <w:lang w:val="en-GB"/>
        </w:rPr>
        <w:t xml:space="preserve">service providers. </w:t>
      </w:r>
      <w:r w:rsidRPr="00D904B2">
        <w:rPr>
          <w:rFonts w:ascii="Calibri" w:hAnsi="Calibri"/>
          <w:szCs w:val="22"/>
          <w:lang w:val="en-GB"/>
        </w:rPr>
        <w:t xml:space="preserve"> </w:t>
      </w:r>
      <w:r w:rsidR="0051589D" w:rsidRPr="00D904B2">
        <w:rPr>
          <w:rFonts w:ascii="Calibri" w:hAnsi="Calibri"/>
          <w:szCs w:val="22"/>
          <w:lang w:val="en-GB"/>
        </w:rPr>
        <w:t xml:space="preserve">Further, the company </w:t>
      </w:r>
      <w:r w:rsidRPr="00D904B2">
        <w:rPr>
          <w:rFonts w:ascii="Calibri" w:hAnsi="Calibri"/>
          <w:szCs w:val="22"/>
          <w:lang w:val="en-GB"/>
        </w:rPr>
        <w:t xml:space="preserve">accepts the </w:t>
      </w:r>
      <w:r w:rsidR="00B151C5" w:rsidRPr="00D904B2">
        <w:rPr>
          <w:rFonts w:ascii="Calibri" w:hAnsi="Calibri"/>
          <w:szCs w:val="22"/>
          <w:lang w:val="en-GB"/>
        </w:rPr>
        <w:t>General C</w:t>
      </w:r>
      <w:r w:rsidRPr="00D904B2">
        <w:rPr>
          <w:rFonts w:ascii="Calibri" w:hAnsi="Calibri"/>
          <w:szCs w:val="22"/>
          <w:lang w:val="en-GB"/>
        </w:rPr>
        <w:t xml:space="preserve">onditions of </w:t>
      </w:r>
      <w:r w:rsidR="00ED7706" w:rsidRPr="00D904B2">
        <w:rPr>
          <w:rFonts w:ascii="Calibri" w:hAnsi="Calibri"/>
          <w:szCs w:val="22"/>
          <w:lang w:val="en-GB"/>
        </w:rPr>
        <w:t xml:space="preserve">Contract for </w:t>
      </w:r>
      <w:r w:rsidRPr="00D904B2">
        <w:rPr>
          <w:rFonts w:ascii="Calibri" w:hAnsi="Calibri"/>
          <w:szCs w:val="22"/>
          <w:lang w:val="en-GB"/>
        </w:rPr>
        <w:t xml:space="preserve">UNFPA and we will abide by this quotation until it expires. </w:t>
      </w:r>
    </w:p>
    <w:tbl>
      <w:tblPr>
        <w:tblW w:w="9855" w:type="dxa"/>
        <w:tblInd w:w="-4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D904B2" w14:paraId="1762B228" w14:textId="77777777" w:rsidTr="00BB7F46">
        <w:tc>
          <w:tcPr>
            <w:tcW w:w="4927" w:type="dxa"/>
            <w:shd w:val="clear" w:color="auto" w:fill="auto"/>
            <w:vAlign w:val="center"/>
          </w:tcPr>
          <w:p w14:paraId="636CD21D" w14:textId="77777777" w:rsidR="000275EF" w:rsidRPr="00D904B2" w:rsidRDefault="000275EF" w:rsidP="003A1F0A">
            <w:pPr>
              <w:tabs>
                <w:tab w:val="left" w:pos="-180"/>
                <w:tab w:val="right" w:pos="1980"/>
                <w:tab w:val="left" w:pos="2160"/>
                <w:tab w:val="left" w:pos="4320"/>
              </w:tabs>
              <w:rPr>
                <w:rFonts w:ascii="Calibri" w:eastAsia="Calibri" w:hAnsi="Calibri" w:cs="Calibri"/>
                <w:bCs/>
                <w:sz w:val="22"/>
                <w:szCs w:val="22"/>
                <w:lang w:val="en-GB"/>
              </w:rPr>
            </w:pPr>
          </w:p>
          <w:p w14:paraId="60C5800B" w14:textId="77777777" w:rsidR="000275EF" w:rsidRPr="00D904B2" w:rsidRDefault="000275EF" w:rsidP="003A1F0A">
            <w:pPr>
              <w:tabs>
                <w:tab w:val="left" w:pos="-180"/>
                <w:tab w:val="right" w:pos="1980"/>
                <w:tab w:val="left" w:pos="2160"/>
                <w:tab w:val="left" w:pos="4320"/>
              </w:tabs>
              <w:rPr>
                <w:rFonts w:ascii="Calibri" w:eastAsia="Calibri" w:hAnsi="Calibri" w:cs="Calibri"/>
                <w:bCs/>
                <w:sz w:val="22"/>
                <w:szCs w:val="22"/>
                <w:lang w:val="en-GB"/>
              </w:rPr>
            </w:pPr>
          </w:p>
          <w:p w14:paraId="13CE1A37" w14:textId="77777777" w:rsidR="000275EF" w:rsidRPr="00D904B2" w:rsidRDefault="000275EF" w:rsidP="003A1F0A">
            <w:pPr>
              <w:tabs>
                <w:tab w:val="left" w:pos="-180"/>
                <w:tab w:val="right" w:pos="1980"/>
                <w:tab w:val="left" w:pos="2160"/>
                <w:tab w:val="left" w:pos="4320"/>
              </w:tabs>
              <w:rPr>
                <w:rFonts w:ascii="Calibri" w:eastAsia="Calibri" w:hAnsi="Calibri" w:cs="Calibri"/>
                <w:bCs/>
                <w:sz w:val="22"/>
                <w:szCs w:val="22"/>
                <w:lang w:val="en-GB"/>
              </w:rPr>
            </w:pPr>
          </w:p>
        </w:tc>
        <w:sdt>
          <w:sdtPr>
            <w:rPr>
              <w:rFonts w:asciiTheme="minorHAnsi" w:eastAsia="Calibri" w:hAnsiTheme="minorHAnsi" w:cs="Calibri"/>
              <w:bCs/>
              <w:sz w:val="22"/>
              <w:szCs w:val="22"/>
              <w:lang w:val="en-GB"/>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64D058E4" w14:textId="77777777" w:rsidR="000275EF" w:rsidRPr="00D904B2" w:rsidRDefault="000275EF" w:rsidP="00E66555">
                <w:pPr>
                  <w:tabs>
                    <w:tab w:val="left" w:pos="-180"/>
                    <w:tab w:val="right" w:pos="1980"/>
                    <w:tab w:val="left" w:pos="2160"/>
                    <w:tab w:val="left" w:pos="4320"/>
                  </w:tabs>
                  <w:jc w:val="center"/>
                  <w:rPr>
                    <w:rFonts w:ascii="Calibri" w:eastAsia="Calibri" w:hAnsi="Calibri" w:cs="Calibri"/>
                    <w:bCs/>
                    <w:sz w:val="22"/>
                    <w:szCs w:val="22"/>
                    <w:lang w:val="en-GB"/>
                  </w:rPr>
                </w:pPr>
                <w:r w:rsidRPr="00D904B2">
                  <w:rPr>
                    <w:rStyle w:val="PlaceholderText"/>
                    <w:rFonts w:asciiTheme="minorHAnsi" w:eastAsiaTheme="minorHAnsi" w:hAnsiTheme="minorHAnsi"/>
                    <w:sz w:val="22"/>
                    <w:szCs w:val="22"/>
                    <w:lang w:val="en-GB"/>
                  </w:rPr>
                  <w:t>Click here to enter a date.</w:t>
                </w:r>
              </w:p>
            </w:tc>
          </w:sdtContent>
        </w:sdt>
        <w:tc>
          <w:tcPr>
            <w:tcW w:w="2464" w:type="dxa"/>
            <w:vAlign w:val="center"/>
          </w:tcPr>
          <w:p w14:paraId="27EF036A" w14:textId="77777777" w:rsidR="000275EF" w:rsidRPr="00D904B2" w:rsidRDefault="000275EF" w:rsidP="003A1F0A">
            <w:pPr>
              <w:tabs>
                <w:tab w:val="left" w:pos="-180"/>
                <w:tab w:val="right" w:pos="1980"/>
                <w:tab w:val="left" w:pos="2160"/>
                <w:tab w:val="left" w:pos="4320"/>
              </w:tabs>
              <w:rPr>
                <w:rFonts w:ascii="Calibri" w:eastAsia="Calibri" w:hAnsi="Calibri" w:cs="Calibri"/>
                <w:bCs/>
                <w:sz w:val="22"/>
                <w:szCs w:val="22"/>
                <w:lang w:val="en-GB"/>
              </w:rPr>
            </w:pPr>
          </w:p>
        </w:tc>
      </w:tr>
      <w:tr w:rsidR="000275EF" w:rsidRPr="00D904B2" w14:paraId="29851A84" w14:textId="77777777" w:rsidTr="00BB7F46">
        <w:tc>
          <w:tcPr>
            <w:tcW w:w="4927" w:type="dxa"/>
            <w:shd w:val="clear" w:color="auto" w:fill="auto"/>
            <w:vAlign w:val="center"/>
          </w:tcPr>
          <w:p w14:paraId="4059684C" w14:textId="77777777" w:rsidR="000275EF" w:rsidRPr="00D904B2" w:rsidRDefault="000275EF" w:rsidP="003A1F0A">
            <w:pPr>
              <w:tabs>
                <w:tab w:val="left" w:pos="-180"/>
                <w:tab w:val="right" w:pos="1980"/>
                <w:tab w:val="left" w:pos="2160"/>
                <w:tab w:val="left" w:pos="4320"/>
              </w:tabs>
              <w:jc w:val="center"/>
              <w:rPr>
                <w:rFonts w:ascii="Calibri" w:eastAsia="Calibri" w:hAnsi="Calibri" w:cs="Calibri"/>
                <w:bCs/>
                <w:sz w:val="22"/>
                <w:szCs w:val="22"/>
                <w:lang w:val="en-GB"/>
              </w:rPr>
            </w:pPr>
            <w:r w:rsidRPr="00D904B2">
              <w:rPr>
                <w:rFonts w:ascii="Calibri" w:eastAsia="Calibri" w:hAnsi="Calibri" w:cs="Calibri"/>
                <w:bCs/>
                <w:sz w:val="22"/>
                <w:szCs w:val="22"/>
                <w:lang w:val="en-GB"/>
              </w:rPr>
              <w:t xml:space="preserve">Name and </w:t>
            </w:r>
            <w:r w:rsidR="00337189" w:rsidRPr="00D904B2">
              <w:rPr>
                <w:rFonts w:ascii="Calibri" w:eastAsia="Calibri" w:hAnsi="Calibri" w:cs="Calibri"/>
                <w:bCs/>
                <w:sz w:val="22"/>
                <w:szCs w:val="22"/>
                <w:lang w:val="en-GB"/>
              </w:rPr>
              <w:t>t</w:t>
            </w:r>
            <w:r w:rsidRPr="00D904B2">
              <w:rPr>
                <w:rFonts w:ascii="Calibri" w:eastAsia="Calibri" w:hAnsi="Calibri" w:cs="Calibri"/>
                <w:bCs/>
                <w:sz w:val="22"/>
                <w:szCs w:val="22"/>
                <w:lang w:val="en-GB"/>
              </w:rPr>
              <w:t>itle</w:t>
            </w:r>
          </w:p>
        </w:tc>
        <w:tc>
          <w:tcPr>
            <w:tcW w:w="4928" w:type="dxa"/>
            <w:gridSpan w:val="2"/>
            <w:vAlign w:val="center"/>
          </w:tcPr>
          <w:p w14:paraId="4102F530" w14:textId="77777777" w:rsidR="000275EF" w:rsidRPr="00D904B2" w:rsidRDefault="000275EF" w:rsidP="003A1F0A">
            <w:pPr>
              <w:tabs>
                <w:tab w:val="left" w:pos="-180"/>
                <w:tab w:val="right" w:pos="1980"/>
                <w:tab w:val="left" w:pos="2160"/>
                <w:tab w:val="left" w:pos="4320"/>
              </w:tabs>
              <w:jc w:val="center"/>
              <w:rPr>
                <w:rFonts w:ascii="Calibri" w:eastAsia="Calibri" w:hAnsi="Calibri" w:cs="Calibri"/>
                <w:bCs/>
                <w:sz w:val="22"/>
                <w:szCs w:val="22"/>
                <w:lang w:val="en-GB"/>
              </w:rPr>
            </w:pPr>
            <w:r w:rsidRPr="00D904B2">
              <w:rPr>
                <w:rFonts w:ascii="Calibri" w:eastAsia="Calibri" w:hAnsi="Calibri" w:cs="Calibri"/>
                <w:bCs/>
                <w:sz w:val="22"/>
                <w:szCs w:val="22"/>
                <w:lang w:val="en-GB"/>
              </w:rPr>
              <w:t xml:space="preserve">Date and </w:t>
            </w:r>
            <w:r w:rsidR="00337189" w:rsidRPr="00D904B2">
              <w:rPr>
                <w:rFonts w:ascii="Calibri" w:eastAsia="Calibri" w:hAnsi="Calibri" w:cs="Calibri"/>
                <w:bCs/>
                <w:sz w:val="22"/>
                <w:szCs w:val="22"/>
                <w:lang w:val="en-GB"/>
              </w:rPr>
              <w:t>p</w:t>
            </w:r>
            <w:r w:rsidRPr="00D904B2">
              <w:rPr>
                <w:rFonts w:ascii="Calibri" w:eastAsia="Calibri" w:hAnsi="Calibri" w:cs="Calibri"/>
                <w:bCs/>
                <w:sz w:val="22"/>
                <w:szCs w:val="22"/>
                <w:lang w:val="en-GB"/>
              </w:rPr>
              <w:t>lace</w:t>
            </w:r>
          </w:p>
        </w:tc>
      </w:tr>
    </w:tbl>
    <w:p w14:paraId="7256F8E4" w14:textId="77777777" w:rsidR="00C63627" w:rsidRPr="00D904B2" w:rsidRDefault="00C63627" w:rsidP="00C63627">
      <w:pPr>
        <w:rPr>
          <w:rFonts w:ascii="Calibri" w:hAnsi="Calibri"/>
          <w:lang w:val="en-GB"/>
        </w:rPr>
      </w:pPr>
    </w:p>
    <w:p w14:paraId="0D9732D9" w14:textId="77777777" w:rsidR="0061730B" w:rsidRPr="00D904B2" w:rsidRDefault="0061730B" w:rsidP="00B151C5">
      <w:pPr>
        <w:rPr>
          <w:rFonts w:ascii="Calibri" w:hAnsi="Calibri" w:cs="Calibri"/>
          <w:b/>
          <w:sz w:val="28"/>
          <w:szCs w:val="28"/>
          <w:lang w:val="en-GB"/>
        </w:rPr>
      </w:pPr>
    </w:p>
    <w:p w14:paraId="7C867796" w14:textId="77777777" w:rsidR="00E57D8D" w:rsidRDefault="00E57D8D">
      <w:pPr>
        <w:rPr>
          <w:rFonts w:ascii="Calibri" w:hAnsi="Calibri" w:cs="Calibri"/>
          <w:b/>
          <w:sz w:val="28"/>
          <w:szCs w:val="28"/>
          <w:lang w:val="en-GB"/>
        </w:rPr>
      </w:pPr>
      <w:r>
        <w:rPr>
          <w:rFonts w:ascii="Calibri" w:hAnsi="Calibri" w:cs="Calibri"/>
          <w:b/>
          <w:sz w:val="28"/>
          <w:szCs w:val="28"/>
          <w:lang w:val="en-GB"/>
        </w:rPr>
        <w:br w:type="page"/>
      </w:r>
    </w:p>
    <w:p w14:paraId="4DA69DA4" w14:textId="77777777" w:rsidR="0061730B" w:rsidRPr="00D904B2" w:rsidRDefault="0061730B" w:rsidP="0061730B">
      <w:pPr>
        <w:jc w:val="center"/>
        <w:rPr>
          <w:rFonts w:ascii="Calibri" w:hAnsi="Calibri" w:cs="Calibri"/>
          <w:b/>
          <w:sz w:val="28"/>
          <w:szCs w:val="28"/>
          <w:lang w:val="en-GB"/>
        </w:rPr>
      </w:pPr>
      <w:r w:rsidRPr="00D904B2">
        <w:rPr>
          <w:rFonts w:ascii="Calibri" w:hAnsi="Calibri" w:cs="Calibri"/>
          <w:b/>
          <w:sz w:val="28"/>
          <w:szCs w:val="28"/>
          <w:lang w:val="en-GB"/>
        </w:rPr>
        <w:lastRenderedPageBreak/>
        <w:t>ANNEX I:</w:t>
      </w:r>
    </w:p>
    <w:p w14:paraId="0BFA8901" w14:textId="77777777" w:rsidR="0061730B" w:rsidRPr="00D904B2" w:rsidRDefault="0061730B" w:rsidP="0061730B">
      <w:pPr>
        <w:jc w:val="center"/>
        <w:rPr>
          <w:rFonts w:ascii="Calibri" w:hAnsi="Calibri" w:cs="Calibri"/>
          <w:b/>
          <w:sz w:val="28"/>
          <w:szCs w:val="28"/>
          <w:lang w:val="en-GB"/>
        </w:rPr>
      </w:pPr>
      <w:r w:rsidRPr="00D904B2">
        <w:rPr>
          <w:rFonts w:ascii="Calibri" w:hAnsi="Calibri" w:cs="Calibri"/>
          <w:b/>
          <w:sz w:val="28"/>
          <w:szCs w:val="28"/>
          <w:lang w:val="en-GB"/>
        </w:rPr>
        <w:t xml:space="preserve">General Conditions </w:t>
      </w:r>
      <w:r w:rsidR="00ED7706" w:rsidRPr="00D904B2">
        <w:rPr>
          <w:rFonts w:ascii="Calibri" w:hAnsi="Calibri" w:cs="Calibri"/>
          <w:b/>
          <w:sz w:val="28"/>
          <w:szCs w:val="28"/>
          <w:lang w:val="en-GB"/>
        </w:rPr>
        <w:t xml:space="preserve">of </w:t>
      </w:r>
      <w:r w:rsidRPr="00D904B2">
        <w:rPr>
          <w:rFonts w:ascii="Calibri" w:hAnsi="Calibri" w:cs="Calibri"/>
          <w:b/>
          <w:sz w:val="28"/>
          <w:szCs w:val="28"/>
          <w:lang w:val="en-GB"/>
        </w:rPr>
        <w:t>Contracts:</w:t>
      </w:r>
    </w:p>
    <w:p w14:paraId="25669879" w14:textId="77777777" w:rsidR="0061730B" w:rsidRPr="00D904B2" w:rsidRDefault="0061730B" w:rsidP="0061730B">
      <w:pPr>
        <w:jc w:val="center"/>
        <w:rPr>
          <w:rFonts w:ascii="Calibri" w:hAnsi="Calibri" w:cs="Calibri"/>
          <w:b/>
          <w:sz w:val="28"/>
          <w:szCs w:val="28"/>
          <w:lang w:val="en-GB"/>
        </w:rPr>
      </w:pPr>
      <w:r w:rsidRPr="00D904B2">
        <w:rPr>
          <w:rFonts w:ascii="Calibri" w:hAnsi="Calibri" w:cs="Calibri"/>
          <w:b/>
          <w:sz w:val="28"/>
          <w:szCs w:val="28"/>
          <w:lang w:val="en-GB"/>
        </w:rPr>
        <w:t>De Minimis Contracts</w:t>
      </w:r>
    </w:p>
    <w:p w14:paraId="6BF41AC5" w14:textId="77777777" w:rsidR="00C63627" w:rsidRPr="00D904B2" w:rsidRDefault="00C63627" w:rsidP="00C63627">
      <w:pPr>
        <w:rPr>
          <w:rFonts w:ascii="Calibri" w:hAnsi="Calibri"/>
          <w:lang w:val="en-GB"/>
        </w:rPr>
      </w:pPr>
    </w:p>
    <w:p w14:paraId="0EB3D5FB" w14:textId="77777777" w:rsidR="00C6625C" w:rsidRPr="00D904B2" w:rsidRDefault="00C6625C" w:rsidP="00C6625C">
      <w:pPr>
        <w:tabs>
          <w:tab w:val="left" w:pos="7020"/>
        </w:tabs>
        <w:rPr>
          <w:rFonts w:ascii="Calibri" w:hAnsi="Calibri"/>
          <w:lang w:val="en-GB"/>
        </w:rPr>
      </w:pPr>
    </w:p>
    <w:p w14:paraId="53338F62" w14:textId="7CB7410F" w:rsidR="001D6CA2" w:rsidRPr="00353D1C" w:rsidRDefault="00C6625C" w:rsidP="00353D1C">
      <w:pPr>
        <w:tabs>
          <w:tab w:val="left" w:pos="7020"/>
        </w:tabs>
        <w:rPr>
          <w:rFonts w:ascii="Calibri" w:hAnsi="Calibri"/>
          <w:sz w:val="24"/>
          <w:szCs w:val="24"/>
          <w:lang w:val="en-GB"/>
        </w:rPr>
      </w:pPr>
      <w:r w:rsidRPr="00D904B2">
        <w:rPr>
          <w:rFonts w:ascii="Calibri" w:hAnsi="Calibri"/>
          <w:sz w:val="24"/>
          <w:szCs w:val="24"/>
          <w:lang w:val="en-GB"/>
        </w:rPr>
        <w:t xml:space="preserve">This Request for Quotation is subject to </w:t>
      </w:r>
      <w:r w:rsidR="001A7E57" w:rsidRPr="00D904B2">
        <w:rPr>
          <w:rFonts w:ascii="Calibri" w:hAnsi="Calibri"/>
          <w:sz w:val="24"/>
          <w:szCs w:val="24"/>
          <w:lang w:val="en-GB"/>
        </w:rPr>
        <w:t xml:space="preserve">UNFPA’s </w:t>
      </w:r>
      <w:r w:rsidRPr="00D904B2">
        <w:rPr>
          <w:rFonts w:ascii="Calibri" w:hAnsi="Calibri"/>
          <w:sz w:val="24"/>
          <w:szCs w:val="24"/>
          <w:lang w:val="en-GB"/>
        </w:rPr>
        <w:t xml:space="preserve">General Conditions of Contract: De Minimis Contracts, which are </w:t>
      </w:r>
      <w:r w:rsidR="001A7E57" w:rsidRPr="00D904B2">
        <w:rPr>
          <w:rFonts w:ascii="Calibri" w:hAnsi="Calibri"/>
          <w:sz w:val="24"/>
          <w:szCs w:val="24"/>
          <w:lang w:val="en-GB"/>
        </w:rPr>
        <w:t xml:space="preserve">available </w:t>
      </w:r>
      <w:r w:rsidR="0061730B" w:rsidRPr="00D904B2">
        <w:rPr>
          <w:rFonts w:ascii="Calibri" w:hAnsi="Calibri"/>
          <w:sz w:val="24"/>
          <w:szCs w:val="24"/>
          <w:lang w:val="en-GB"/>
        </w:rPr>
        <w:t>in</w:t>
      </w:r>
      <w:r w:rsidRPr="00D904B2">
        <w:rPr>
          <w:rFonts w:ascii="Calibri" w:hAnsi="Calibri"/>
          <w:sz w:val="24"/>
          <w:szCs w:val="24"/>
          <w:lang w:val="en-GB"/>
        </w:rPr>
        <w:t>:</w:t>
      </w:r>
      <w:r w:rsidR="0061730B" w:rsidRPr="00D904B2">
        <w:rPr>
          <w:rFonts w:ascii="Calibri" w:hAnsi="Calibri"/>
          <w:sz w:val="24"/>
          <w:szCs w:val="24"/>
          <w:lang w:val="en-GB"/>
        </w:rPr>
        <w:t xml:space="preserve"> </w:t>
      </w:r>
      <w:hyperlink r:id="rId15" w:history="1">
        <w:r w:rsidR="0061730B" w:rsidRPr="00D904B2">
          <w:rPr>
            <w:rStyle w:val="Hyperlink"/>
            <w:rFonts w:ascii="Calibri" w:hAnsi="Calibri"/>
            <w:sz w:val="24"/>
            <w:szCs w:val="24"/>
            <w:lang w:val="en-GB"/>
          </w:rPr>
          <w:t>English,</w:t>
        </w:r>
      </w:hyperlink>
      <w:r w:rsidR="0061730B" w:rsidRPr="00D904B2">
        <w:rPr>
          <w:rFonts w:ascii="Calibri" w:hAnsi="Calibri"/>
          <w:sz w:val="24"/>
          <w:szCs w:val="24"/>
          <w:lang w:val="en-GB"/>
        </w:rPr>
        <w:t xml:space="preserve"> </w:t>
      </w:r>
      <w:hyperlink r:id="rId16" w:history="1">
        <w:r w:rsidR="0061730B" w:rsidRPr="00D904B2">
          <w:rPr>
            <w:rStyle w:val="Hyperlink"/>
            <w:rFonts w:ascii="Calibri" w:hAnsi="Calibri"/>
            <w:sz w:val="24"/>
            <w:szCs w:val="24"/>
            <w:lang w:val="en-GB"/>
          </w:rPr>
          <w:t>Spanish</w:t>
        </w:r>
      </w:hyperlink>
      <w:r w:rsidR="0061730B" w:rsidRPr="00D904B2">
        <w:rPr>
          <w:rFonts w:ascii="Calibri" w:hAnsi="Calibri"/>
          <w:sz w:val="24"/>
          <w:szCs w:val="24"/>
          <w:lang w:val="en-GB"/>
        </w:rPr>
        <w:t xml:space="preserve"> and </w:t>
      </w:r>
      <w:hyperlink r:id="rId17" w:history="1">
        <w:r w:rsidR="0061730B" w:rsidRPr="00D904B2">
          <w:rPr>
            <w:rStyle w:val="Hyperlink"/>
            <w:rFonts w:ascii="Calibri" w:hAnsi="Calibri"/>
            <w:sz w:val="24"/>
            <w:szCs w:val="24"/>
            <w:lang w:val="en-GB"/>
          </w:rPr>
          <w:t>French</w:t>
        </w:r>
      </w:hyperlink>
    </w:p>
    <w:p w14:paraId="39EEA5BB" w14:textId="77777777" w:rsidR="004A0D13" w:rsidRPr="00D904B2" w:rsidRDefault="004A0D13" w:rsidP="00C63627">
      <w:pPr>
        <w:tabs>
          <w:tab w:val="left" w:pos="7020"/>
        </w:tabs>
        <w:rPr>
          <w:rFonts w:ascii="Calibri" w:hAnsi="Calibri"/>
          <w:sz w:val="22"/>
          <w:szCs w:val="22"/>
          <w:lang w:val="en-GB"/>
        </w:rPr>
      </w:pPr>
    </w:p>
    <w:sectPr w:rsidR="004A0D13" w:rsidRPr="00D904B2" w:rsidSect="009E4793">
      <w:headerReference w:type="default" r:id="rId18"/>
      <w:footerReference w:type="even" r:id="rId19"/>
      <w:footerReference w:type="default" r:id="rId20"/>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7F96E" w16cid:durableId="1F574E1F"/>
  <w16cid:commentId w16cid:paraId="5F590281" w16cid:durableId="1F574E0C"/>
  <w16cid:commentId w16cid:paraId="451718D6" w16cid:durableId="1F574F83"/>
  <w16cid:commentId w16cid:paraId="1994FB8E" w16cid:durableId="1F574F0C"/>
  <w16cid:commentId w16cid:paraId="500E2C78" w16cid:durableId="1F5750E6"/>
  <w16cid:commentId w16cid:paraId="37192313" w16cid:durableId="1F57512A"/>
  <w16cid:commentId w16cid:paraId="04023433" w16cid:durableId="1F5751A0"/>
  <w16cid:commentId w16cid:paraId="2A769EFA" w16cid:durableId="1F5751CC"/>
  <w16cid:commentId w16cid:paraId="0B4DACDF" w16cid:durableId="1F5753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2FDA" w14:textId="77777777" w:rsidR="00415DC7" w:rsidRDefault="00415DC7">
      <w:r>
        <w:separator/>
      </w:r>
    </w:p>
  </w:endnote>
  <w:endnote w:type="continuationSeparator" w:id="0">
    <w:p w14:paraId="6E53DE1D" w14:textId="77777777" w:rsidR="00415DC7" w:rsidRDefault="0041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3D07" w14:textId="77777777" w:rsidR="00A26E8C" w:rsidRDefault="00A26E8C"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8EFFC" w14:textId="77777777" w:rsidR="00A26E8C" w:rsidRDefault="00A26E8C"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AA2" w14:textId="00219F9C" w:rsidR="00A26E8C" w:rsidRPr="003A1F0A" w:rsidRDefault="00A26E8C"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2235E">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2235E">
      <w:rPr>
        <w:rStyle w:val="PageNumber"/>
        <w:rFonts w:ascii="Calibri" w:hAnsi="Calibri"/>
        <w:noProof/>
        <w:sz w:val="18"/>
        <w:szCs w:val="18"/>
      </w:rPr>
      <w:t>9</w:t>
    </w:r>
    <w:r w:rsidRPr="003A1F0A">
      <w:rPr>
        <w:rStyle w:val="PageNumber"/>
        <w:rFonts w:ascii="Calibri" w:hAnsi="Calibri"/>
        <w:sz w:val="18"/>
        <w:szCs w:val="18"/>
      </w:rPr>
      <w:fldChar w:fldCharType="end"/>
    </w:r>
  </w:p>
  <w:p w14:paraId="7A1DD38D" w14:textId="3E545BD6" w:rsidR="00A26E8C" w:rsidRPr="008E228B" w:rsidRDefault="00A26E8C" w:rsidP="008E228B">
    <w:pPr>
      <w:pStyle w:val="UNFPAAddress"/>
      <w:tabs>
        <w:tab w:val="right" w:pos="9720"/>
      </w:tabs>
      <w:spacing w:line="230" w:lineRule="exact"/>
      <w:ind w:right="360"/>
      <w:rPr>
        <w:rFonts w:ascii="Calibri" w:hAnsi="Calibri"/>
        <w:b/>
        <w:sz w:val="18"/>
        <w:szCs w:val="18"/>
      </w:rPr>
    </w:pPr>
    <w:r>
      <w:rPr>
        <w:rFonts w:ascii="Calibri" w:hAnsi="Calibri"/>
        <w:b/>
        <w:sz w:val="18"/>
        <w:szCs w:val="18"/>
      </w:rPr>
      <w:t>RFQ Nº UNFPA/BIH/RFQ/2020</w:t>
    </w:r>
    <w:r w:rsidRPr="007667FE">
      <w:rPr>
        <w:rFonts w:ascii="Calibri" w:hAnsi="Calibri"/>
        <w:b/>
        <w:sz w:val="18"/>
        <w:szCs w:val="18"/>
      </w:rPr>
      <w:t>/</w:t>
    </w:r>
    <w:r w:rsidR="007667FE" w:rsidRPr="007667FE">
      <w:rPr>
        <w:rFonts w:ascii="Calibri" w:hAnsi="Calibri"/>
        <w:b/>
        <w:sz w:val="18"/>
        <w:szCs w:val="18"/>
      </w:rPr>
      <w:t>005</w:t>
    </w:r>
  </w:p>
  <w:p w14:paraId="6549CC18" w14:textId="77777777" w:rsidR="00A26E8C" w:rsidRPr="003A1F0A" w:rsidRDefault="00A26E8C"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1101" w14:textId="77777777" w:rsidR="00415DC7" w:rsidRDefault="00415DC7">
      <w:r>
        <w:separator/>
      </w:r>
    </w:p>
  </w:footnote>
  <w:footnote w:type="continuationSeparator" w:id="0">
    <w:p w14:paraId="30A19424" w14:textId="77777777" w:rsidR="00415DC7" w:rsidRDefault="00415DC7">
      <w:r>
        <w:continuationSeparator/>
      </w:r>
    </w:p>
  </w:footnote>
  <w:footnote w:id="1">
    <w:p w14:paraId="7FA81411" w14:textId="07EF4392" w:rsidR="005C4999" w:rsidRPr="005C4999" w:rsidRDefault="005C4999">
      <w:pPr>
        <w:pStyle w:val="FootnoteText"/>
        <w:rPr>
          <w:rFonts w:asciiTheme="minorHAnsi" w:hAnsiTheme="minorHAnsi" w:cstheme="minorHAnsi"/>
          <w:sz w:val="18"/>
          <w:szCs w:val="18"/>
          <w:lang w:val="bs-Latn-BA"/>
        </w:rPr>
      </w:pPr>
      <w:r w:rsidRPr="005C4999">
        <w:rPr>
          <w:rStyle w:val="FootnoteReference"/>
          <w:rFonts w:asciiTheme="minorHAnsi" w:hAnsiTheme="minorHAnsi" w:cstheme="minorHAnsi"/>
          <w:sz w:val="18"/>
          <w:szCs w:val="18"/>
        </w:rPr>
        <w:footnoteRef/>
      </w:r>
      <w:r w:rsidRPr="005C4999">
        <w:rPr>
          <w:rFonts w:asciiTheme="minorHAnsi" w:hAnsiTheme="minorHAnsi" w:cstheme="minorHAnsi"/>
          <w:sz w:val="18"/>
          <w:szCs w:val="18"/>
        </w:rPr>
        <w:t xml:space="preserve"> </w:t>
      </w:r>
      <w:r w:rsidRPr="005C4999">
        <w:rPr>
          <w:rFonts w:asciiTheme="minorHAnsi" w:hAnsiTheme="minorHAnsi" w:cstheme="minorHAnsi"/>
          <w:sz w:val="18"/>
          <w:szCs w:val="18"/>
          <w:lang w:val="bs-Latn-BA"/>
        </w:rPr>
        <w:t xml:space="preserve">Anticipated </w:t>
      </w:r>
      <w:r>
        <w:rPr>
          <w:rFonts w:asciiTheme="minorHAnsi" w:hAnsiTheme="minorHAnsi" w:cstheme="minorHAnsi"/>
          <w:sz w:val="18"/>
          <w:szCs w:val="18"/>
          <w:lang w:val="bs-Latn-BA"/>
        </w:rPr>
        <w:t xml:space="preserve">total </w:t>
      </w:r>
      <w:r w:rsidRPr="005C4999">
        <w:rPr>
          <w:rFonts w:asciiTheme="minorHAnsi" w:hAnsiTheme="minorHAnsi" w:cstheme="minorHAnsi"/>
          <w:sz w:val="18"/>
          <w:szCs w:val="18"/>
          <w:lang w:val="bs-Latn-BA"/>
        </w:rPr>
        <w:t xml:space="preserve">sample size is </w:t>
      </w:r>
      <w:r w:rsidR="006D1E42">
        <w:rPr>
          <w:rFonts w:asciiTheme="minorHAnsi" w:hAnsiTheme="minorHAnsi" w:cstheme="minorHAnsi"/>
          <w:sz w:val="18"/>
          <w:szCs w:val="18"/>
          <w:lang w:val="bs-Latn-BA"/>
        </w:rPr>
        <w:t xml:space="preserve">approximately </w:t>
      </w:r>
      <w:r w:rsidR="006D5460">
        <w:rPr>
          <w:rFonts w:asciiTheme="minorHAnsi" w:hAnsiTheme="minorHAnsi" w:cstheme="minorHAnsi"/>
          <w:sz w:val="18"/>
          <w:szCs w:val="18"/>
          <w:lang w:val="bs-Latn-BA"/>
        </w:rPr>
        <w:t xml:space="preserve">4,957 </w:t>
      </w:r>
      <w:r w:rsidRPr="005C4999">
        <w:rPr>
          <w:rFonts w:asciiTheme="minorHAnsi" w:hAnsiTheme="minorHAnsi" w:cstheme="minorHAnsi"/>
          <w:sz w:val="18"/>
          <w:szCs w:val="18"/>
          <w:lang w:val="bs-Latn-BA"/>
        </w:rPr>
        <w:t>(</w:t>
      </w:r>
      <w:r>
        <w:rPr>
          <w:rFonts w:asciiTheme="minorHAnsi" w:hAnsiTheme="minorHAnsi" w:cstheme="minorHAnsi"/>
          <w:sz w:val="18"/>
          <w:szCs w:val="18"/>
          <w:lang w:val="bs-Latn-BA"/>
        </w:rPr>
        <w:t xml:space="preserve">1,061 men and 1,061 women at the level of FBiH, 1,055 men and 1,055 women </w:t>
      </w:r>
      <w:r w:rsidR="006D5460">
        <w:rPr>
          <w:rFonts w:asciiTheme="minorHAnsi" w:hAnsiTheme="minorHAnsi" w:cstheme="minorHAnsi"/>
          <w:sz w:val="18"/>
          <w:szCs w:val="18"/>
          <w:lang w:val="bs-Latn-BA"/>
        </w:rPr>
        <w:t>at the level of RS</w:t>
      </w:r>
      <w:r>
        <w:rPr>
          <w:rFonts w:asciiTheme="minorHAnsi" w:hAnsiTheme="minorHAnsi" w:cstheme="minorHAnsi"/>
          <w:sz w:val="18"/>
          <w:szCs w:val="18"/>
          <w:lang w:val="bs-Latn-BA"/>
        </w:rPr>
        <w:t xml:space="preserve">, as well as </w:t>
      </w:r>
      <w:r w:rsidR="006D1E42">
        <w:rPr>
          <w:rFonts w:asciiTheme="minorHAnsi" w:hAnsiTheme="minorHAnsi" w:cstheme="minorHAnsi"/>
          <w:sz w:val="18"/>
          <w:szCs w:val="18"/>
          <w:lang w:val="bs-Latn-BA"/>
        </w:rPr>
        <w:t xml:space="preserve">363 men and </w:t>
      </w:r>
      <w:r w:rsidR="006D5460">
        <w:rPr>
          <w:rFonts w:asciiTheme="minorHAnsi" w:hAnsiTheme="minorHAnsi" w:cstheme="minorHAnsi"/>
          <w:sz w:val="18"/>
          <w:szCs w:val="18"/>
          <w:lang w:val="bs-Latn-BA"/>
        </w:rPr>
        <w:t>362</w:t>
      </w:r>
      <w:r w:rsidR="006D1E42">
        <w:rPr>
          <w:rFonts w:asciiTheme="minorHAnsi" w:hAnsiTheme="minorHAnsi" w:cstheme="minorHAnsi"/>
          <w:sz w:val="18"/>
          <w:szCs w:val="18"/>
          <w:lang w:val="bs-Latn-BA"/>
        </w:rPr>
        <w:t xml:space="preserve"> women at the level of BD).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26E8C" w:rsidRPr="005C59B0" w14:paraId="151B8D17" w14:textId="77777777" w:rsidTr="00D6687E">
      <w:trPr>
        <w:trHeight w:val="1142"/>
      </w:trPr>
      <w:tc>
        <w:tcPr>
          <w:tcW w:w="4995" w:type="dxa"/>
          <w:shd w:val="clear" w:color="auto" w:fill="auto"/>
        </w:tcPr>
        <w:p w14:paraId="3EF55244" w14:textId="77777777" w:rsidR="00A26E8C" w:rsidRPr="00D6687E" w:rsidRDefault="00A26E8C">
          <w:pPr>
            <w:pStyle w:val="Header"/>
            <w:rPr>
              <w:rFonts w:cs="Arial"/>
              <w:szCs w:val="22"/>
            </w:rPr>
          </w:pPr>
          <w:r>
            <w:rPr>
              <w:rFonts w:ascii="Arial Narrow" w:hAnsi="Arial Narrow" w:cs="Arial"/>
              <w:noProof/>
              <w:szCs w:val="22"/>
              <w:lang w:val="en-GB" w:eastAsia="en-GB"/>
            </w:rPr>
            <w:drawing>
              <wp:inline distT="0" distB="0" distL="0" distR="0" wp14:anchorId="64A5A7AA" wp14:editId="421E03C4">
                <wp:extent cx="1376363" cy="6477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211" cy="649511"/>
                        </a:xfrm>
                        <a:prstGeom prst="rect">
                          <a:avLst/>
                        </a:prstGeom>
                        <a:noFill/>
                        <a:ln>
                          <a:noFill/>
                        </a:ln>
                      </pic:spPr>
                    </pic:pic>
                  </a:graphicData>
                </a:graphic>
              </wp:inline>
            </w:drawing>
          </w:r>
        </w:p>
      </w:tc>
      <w:tc>
        <w:tcPr>
          <w:tcW w:w="4995" w:type="dxa"/>
          <w:shd w:val="clear" w:color="auto" w:fill="auto"/>
        </w:tcPr>
        <w:p w14:paraId="6461C04F" w14:textId="77777777" w:rsidR="00A26E8C" w:rsidRPr="005C59B0" w:rsidRDefault="00A26E8C" w:rsidP="00D6687E">
          <w:pPr>
            <w:pStyle w:val="Header"/>
            <w:jc w:val="right"/>
            <w:rPr>
              <w:rFonts w:cs="Arial"/>
              <w:szCs w:val="22"/>
              <w:lang w:val="fr-FR"/>
            </w:rPr>
          </w:pPr>
        </w:p>
      </w:tc>
    </w:tr>
  </w:tbl>
  <w:p w14:paraId="5D005E88" w14:textId="77777777" w:rsidR="00A26E8C" w:rsidRPr="005C59B0" w:rsidRDefault="00A26E8C">
    <w:pPr>
      <w:pStyle w:val="Header"/>
      <w:rPr>
        <w:lang w:val="fr-FR"/>
      </w:rPr>
    </w:pPr>
  </w:p>
  <w:p w14:paraId="72376391" w14:textId="77777777" w:rsidR="00A26E8C" w:rsidRPr="005C59B0" w:rsidRDefault="00A26E8C">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2317A7"/>
    <w:multiLevelType w:val="hybridMultilevel"/>
    <w:tmpl w:val="227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CB13514"/>
    <w:multiLevelType w:val="hybridMultilevel"/>
    <w:tmpl w:val="226C0B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A032A"/>
    <w:multiLevelType w:val="hybridMultilevel"/>
    <w:tmpl w:val="3D7C34FA"/>
    <w:lvl w:ilvl="0" w:tplc="08090017">
      <w:start w:val="1"/>
      <w:numFmt w:val="lowerLetter"/>
      <w:lvlText w:val="%1)"/>
      <w:lvlJc w:val="left"/>
      <w:pPr>
        <w:ind w:left="720" w:hanging="360"/>
      </w:pPr>
      <w:rPr>
        <w:rFonts w:hint="default"/>
      </w:rPr>
    </w:lvl>
    <w:lvl w:ilvl="1" w:tplc="E0AE00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DBA364D"/>
    <w:multiLevelType w:val="hybridMultilevel"/>
    <w:tmpl w:val="DC2E5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C3D25"/>
    <w:multiLevelType w:val="hybridMultilevel"/>
    <w:tmpl w:val="E23C9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82316"/>
    <w:multiLevelType w:val="hybridMultilevel"/>
    <w:tmpl w:val="8610A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2"/>
  </w:num>
  <w:num w:numId="4">
    <w:abstractNumId w:val="7"/>
  </w:num>
  <w:num w:numId="5">
    <w:abstractNumId w:val="27"/>
  </w:num>
  <w:num w:numId="6">
    <w:abstractNumId w:val="16"/>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3"/>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5"/>
  </w:num>
  <w:num w:numId="13">
    <w:abstractNumId w:val="2"/>
  </w:num>
  <w:num w:numId="14">
    <w:abstractNumId w:val="29"/>
  </w:num>
  <w:num w:numId="15">
    <w:abstractNumId w:val="14"/>
  </w:num>
  <w:num w:numId="16">
    <w:abstractNumId w:val="22"/>
  </w:num>
  <w:num w:numId="17">
    <w:abstractNumId w:val="19"/>
  </w:num>
  <w:num w:numId="18">
    <w:abstractNumId w:val="10"/>
  </w:num>
  <w:num w:numId="19">
    <w:abstractNumId w:val="15"/>
  </w:num>
  <w:num w:numId="20">
    <w:abstractNumId w:val="17"/>
  </w:num>
  <w:num w:numId="21">
    <w:abstractNumId w:val="28"/>
  </w:num>
  <w:num w:numId="22">
    <w:abstractNumId w:val="8"/>
  </w:num>
  <w:num w:numId="23">
    <w:abstractNumId w:val="30"/>
  </w:num>
  <w:num w:numId="24">
    <w:abstractNumId w:val="12"/>
  </w:num>
  <w:num w:numId="25">
    <w:abstractNumId w:val="3"/>
  </w:num>
  <w:num w:numId="26">
    <w:abstractNumId w:val="31"/>
  </w:num>
  <w:num w:numId="27">
    <w:abstractNumId w:val="11"/>
  </w:num>
  <w:num w:numId="28">
    <w:abstractNumId w:val="21"/>
  </w:num>
  <w:num w:numId="29">
    <w:abstractNumId w:val="6"/>
  </w:num>
  <w:num w:numId="30">
    <w:abstractNumId w:val="24"/>
  </w:num>
  <w:num w:numId="31">
    <w:abstractNumId w:val="26"/>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235E"/>
    <w:rsid w:val="000275EF"/>
    <w:rsid w:val="00027914"/>
    <w:rsid w:val="000411CC"/>
    <w:rsid w:val="00043A5C"/>
    <w:rsid w:val="00047C0C"/>
    <w:rsid w:val="000537FB"/>
    <w:rsid w:val="0005473D"/>
    <w:rsid w:val="00084691"/>
    <w:rsid w:val="00084BBC"/>
    <w:rsid w:val="00084C1C"/>
    <w:rsid w:val="00097A06"/>
    <w:rsid w:val="000A167F"/>
    <w:rsid w:val="000A6ABF"/>
    <w:rsid w:val="000B2E77"/>
    <w:rsid w:val="000B4166"/>
    <w:rsid w:val="000C09BE"/>
    <w:rsid w:val="000C2E31"/>
    <w:rsid w:val="000C6D83"/>
    <w:rsid w:val="000D0DF1"/>
    <w:rsid w:val="000D2C11"/>
    <w:rsid w:val="000D3674"/>
    <w:rsid w:val="000D3740"/>
    <w:rsid w:val="000D444B"/>
    <w:rsid w:val="000D6BC4"/>
    <w:rsid w:val="000E12F4"/>
    <w:rsid w:val="000E5AF9"/>
    <w:rsid w:val="000E62E3"/>
    <w:rsid w:val="000F6511"/>
    <w:rsid w:val="00101088"/>
    <w:rsid w:val="001022AE"/>
    <w:rsid w:val="00103978"/>
    <w:rsid w:val="00112861"/>
    <w:rsid w:val="001145D8"/>
    <w:rsid w:val="00141C76"/>
    <w:rsid w:val="001549CF"/>
    <w:rsid w:val="0015695D"/>
    <w:rsid w:val="00157F80"/>
    <w:rsid w:val="00163C36"/>
    <w:rsid w:val="001667B7"/>
    <w:rsid w:val="001A439A"/>
    <w:rsid w:val="001A7E57"/>
    <w:rsid w:val="001B0627"/>
    <w:rsid w:val="001B170A"/>
    <w:rsid w:val="001C2974"/>
    <w:rsid w:val="001D25DA"/>
    <w:rsid w:val="001D34BD"/>
    <w:rsid w:val="001D4D0D"/>
    <w:rsid w:val="001D5909"/>
    <w:rsid w:val="001D6CA2"/>
    <w:rsid w:val="001E1C38"/>
    <w:rsid w:val="001E28CD"/>
    <w:rsid w:val="001E7449"/>
    <w:rsid w:val="001F1481"/>
    <w:rsid w:val="001F1579"/>
    <w:rsid w:val="001F47EB"/>
    <w:rsid w:val="00203F52"/>
    <w:rsid w:val="0021056D"/>
    <w:rsid w:val="002144CA"/>
    <w:rsid w:val="00222A0C"/>
    <w:rsid w:val="00240299"/>
    <w:rsid w:val="002418B2"/>
    <w:rsid w:val="00241CB4"/>
    <w:rsid w:val="00244F81"/>
    <w:rsid w:val="00272205"/>
    <w:rsid w:val="00275D9C"/>
    <w:rsid w:val="00276E72"/>
    <w:rsid w:val="00277720"/>
    <w:rsid w:val="0028051C"/>
    <w:rsid w:val="002834A1"/>
    <w:rsid w:val="002933E3"/>
    <w:rsid w:val="002B0DC5"/>
    <w:rsid w:val="002B0E33"/>
    <w:rsid w:val="002C1E94"/>
    <w:rsid w:val="002C25EC"/>
    <w:rsid w:val="002C271E"/>
    <w:rsid w:val="002D0F58"/>
    <w:rsid w:val="002D695D"/>
    <w:rsid w:val="002E4A31"/>
    <w:rsid w:val="002E5262"/>
    <w:rsid w:val="002F0188"/>
    <w:rsid w:val="002F407D"/>
    <w:rsid w:val="002F444F"/>
    <w:rsid w:val="00300ADA"/>
    <w:rsid w:val="00301BFE"/>
    <w:rsid w:val="00316A8B"/>
    <w:rsid w:val="003207F6"/>
    <w:rsid w:val="003330AF"/>
    <w:rsid w:val="00335BF8"/>
    <w:rsid w:val="00337189"/>
    <w:rsid w:val="00342CF7"/>
    <w:rsid w:val="00351397"/>
    <w:rsid w:val="00353D1C"/>
    <w:rsid w:val="003544CA"/>
    <w:rsid w:val="00362676"/>
    <w:rsid w:val="00365F2E"/>
    <w:rsid w:val="00367650"/>
    <w:rsid w:val="0037359B"/>
    <w:rsid w:val="00374343"/>
    <w:rsid w:val="00383E48"/>
    <w:rsid w:val="00387165"/>
    <w:rsid w:val="003962F3"/>
    <w:rsid w:val="00397E61"/>
    <w:rsid w:val="003A1F0A"/>
    <w:rsid w:val="003A2547"/>
    <w:rsid w:val="003A5B75"/>
    <w:rsid w:val="003B691C"/>
    <w:rsid w:val="003B7094"/>
    <w:rsid w:val="003C2D79"/>
    <w:rsid w:val="003D4256"/>
    <w:rsid w:val="003E1154"/>
    <w:rsid w:val="003E2C03"/>
    <w:rsid w:val="003E43CE"/>
    <w:rsid w:val="003E524E"/>
    <w:rsid w:val="003F0635"/>
    <w:rsid w:val="00413788"/>
    <w:rsid w:val="00415DC7"/>
    <w:rsid w:val="004171CA"/>
    <w:rsid w:val="00422F0E"/>
    <w:rsid w:val="004266E8"/>
    <w:rsid w:val="004429CC"/>
    <w:rsid w:val="00442A19"/>
    <w:rsid w:val="00443DE0"/>
    <w:rsid w:val="00464EFC"/>
    <w:rsid w:val="00470A26"/>
    <w:rsid w:val="00471399"/>
    <w:rsid w:val="0047173E"/>
    <w:rsid w:val="0047573D"/>
    <w:rsid w:val="00484126"/>
    <w:rsid w:val="004849A0"/>
    <w:rsid w:val="004A00A2"/>
    <w:rsid w:val="004A0D13"/>
    <w:rsid w:val="004A5BE4"/>
    <w:rsid w:val="004A6608"/>
    <w:rsid w:val="004B1E73"/>
    <w:rsid w:val="004B2895"/>
    <w:rsid w:val="004B5301"/>
    <w:rsid w:val="004B579A"/>
    <w:rsid w:val="004B6802"/>
    <w:rsid w:val="004C25DF"/>
    <w:rsid w:val="004C54A7"/>
    <w:rsid w:val="004C7CE5"/>
    <w:rsid w:val="004D31A7"/>
    <w:rsid w:val="004E0B5F"/>
    <w:rsid w:val="004E15BF"/>
    <w:rsid w:val="004E6C77"/>
    <w:rsid w:val="004F33A0"/>
    <w:rsid w:val="004F3A6C"/>
    <w:rsid w:val="004F44EF"/>
    <w:rsid w:val="00503787"/>
    <w:rsid w:val="0050629E"/>
    <w:rsid w:val="0051589D"/>
    <w:rsid w:val="00533B21"/>
    <w:rsid w:val="00536655"/>
    <w:rsid w:val="00536A51"/>
    <w:rsid w:val="0054163D"/>
    <w:rsid w:val="00543D68"/>
    <w:rsid w:val="005546FC"/>
    <w:rsid w:val="005604BE"/>
    <w:rsid w:val="005725CD"/>
    <w:rsid w:val="00586FD7"/>
    <w:rsid w:val="0059119B"/>
    <w:rsid w:val="005C4999"/>
    <w:rsid w:val="005C59B0"/>
    <w:rsid w:val="005C5B03"/>
    <w:rsid w:val="005D1AC0"/>
    <w:rsid w:val="005D326D"/>
    <w:rsid w:val="005F2787"/>
    <w:rsid w:val="005F5A55"/>
    <w:rsid w:val="00614264"/>
    <w:rsid w:val="0061730B"/>
    <w:rsid w:val="00621BEB"/>
    <w:rsid w:val="0062383F"/>
    <w:rsid w:val="00625833"/>
    <w:rsid w:val="00625B03"/>
    <w:rsid w:val="00630198"/>
    <w:rsid w:val="00630ADE"/>
    <w:rsid w:val="00632207"/>
    <w:rsid w:val="00637848"/>
    <w:rsid w:val="00645E5B"/>
    <w:rsid w:val="006524EA"/>
    <w:rsid w:val="006551E7"/>
    <w:rsid w:val="00663CF8"/>
    <w:rsid w:val="006653CB"/>
    <w:rsid w:val="006727D1"/>
    <w:rsid w:val="00681659"/>
    <w:rsid w:val="006871E7"/>
    <w:rsid w:val="00690A02"/>
    <w:rsid w:val="00691CAD"/>
    <w:rsid w:val="006B3895"/>
    <w:rsid w:val="006C2A0F"/>
    <w:rsid w:val="006D1E42"/>
    <w:rsid w:val="006D5460"/>
    <w:rsid w:val="006E270F"/>
    <w:rsid w:val="006E3769"/>
    <w:rsid w:val="006E595D"/>
    <w:rsid w:val="006F59E9"/>
    <w:rsid w:val="00703C7C"/>
    <w:rsid w:val="007078F7"/>
    <w:rsid w:val="00717685"/>
    <w:rsid w:val="00724C9A"/>
    <w:rsid w:val="00737FAA"/>
    <w:rsid w:val="00742A55"/>
    <w:rsid w:val="00742C6B"/>
    <w:rsid w:val="00763F5F"/>
    <w:rsid w:val="007667FE"/>
    <w:rsid w:val="007669EA"/>
    <w:rsid w:val="00775BF1"/>
    <w:rsid w:val="0078020E"/>
    <w:rsid w:val="00781316"/>
    <w:rsid w:val="00782483"/>
    <w:rsid w:val="007A1A67"/>
    <w:rsid w:val="007A4E41"/>
    <w:rsid w:val="007C25CF"/>
    <w:rsid w:val="007C6F26"/>
    <w:rsid w:val="007D7B0E"/>
    <w:rsid w:val="007E7453"/>
    <w:rsid w:val="00803F64"/>
    <w:rsid w:val="00805C7F"/>
    <w:rsid w:val="00820825"/>
    <w:rsid w:val="00822927"/>
    <w:rsid w:val="008247FB"/>
    <w:rsid w:val="00827830"/>
    <w:rsid w:val="00827F63"/>
    <w:rsid w:val="00843297"/>
    <w:rsid w:val="00853AED"/>
    <w:rsid w:val="008615B6"/>
    <w:rsid w:val="00862ADA"/>
    <w:rsid w:val="00874CE5"/>
    <w:rsid w:val="00875C86"/>
    <w:rsid w:val="00895C80"/>
    <w:rsid w:val="00897365"/>
    <w:rsid w:val="008A1558"/>
    <w:rsid w:val="008A1BEF"/>
    <w:rsid w:val="008B3C21"/>
    <w:rsid w:val="008B52D3"/>
    <w:rsid w:val="008C34AC"/>
    <w:rsid w:val="008C453F"/>
    <w:rsid w:val="008E228B"/>
    <w:rsid w:val="008E29F9"/>
    <w:rsid w:val="008E4451"/>
    <w:rsid w:val="008E457F"/>
    <w:rsid w:val="008E7BDC"/>
    <w:rsid w:val="008F4C3B"/>
    <w:rsid w:val="00907DB1"/>
    <w:rsid w:val="00910D45"/>
    <w:rsid w:val="009235C4"/>
    <w:rsid w:val="00924AA0"/>
    <w:rsid w:val="00924F4D"/>
    <w:rsid w:val="00925BD0"/>
    <w:rsid w:val="00927DC6"/>
    <w:rsid w:val="00933A30"/>
    <w:rsid w:val="00934CCF"/>
    <w:rsid w:val="00936E71"/>
    <w:rsid w:val="00946E88"/>
    <w:rsid w:val="00952503"/>
    <w:rsid w:val="00956708"/>
    <w:rsid w:val="00957278"/>
    <w:rsid w:val="009614D0"/>
    <w:rsid w:val="00962EBA"/>
    <w:rsid w:val="00963E09"/>
    <w:rsid w:val="00967BA0"/>
    <w:rsid w:val="00967D78"/>
    <w:rsid w:val="0097198A"/>
    <w:rsid w:val="00972637"/>
    <w:rsid w:val="00973CE5"/>
    <w:rsid w:val="00977035"/>
    <w:rsid w:val="0098683D"/>
    <w:rsid w:val="00991963"/>
    <w:rsid w:val="009B1DE2"/>
    <w:rsid w:val="009C12A0"/>
    <w:rsid w:val="009C46EA"/>
    <w:rsid w:val="009C4C95"/>
    <w:rsid w:val="009C70DA"/>
    <w:rsid w:val="009C7AD5"/>
    <w:rsid w:val="009D0407"/>
    <w:rsid w:val="009D5CE8"/>
    <w:rsid w:val="009E0208"/>
    <w:rsid w:val="009E2D1F"/>
    <w:rsid w:val="009E3169"/>
    <w:rsid w:val="009E4793"/>
    <w:rsid w:val="009F3389"/>
    <w:rsid w:val="00A02247"/>
    <w:rsid w:val="00A02FF0"/>
    <w:rsid w:val="00A0375F"/>
    <w:rsid w:val="00A03AE8"/>
    <w:rsid w:val="00A2199D"/>
    <w:rsid w:val="00A21C03"/>
    <w:rsid w:val="00A26E8C"/>
    <w:rsid w:val="00A31EC3"/>
    <w:rsid w:val="00A35F7A"/>
    <w:rsid w:val="00A5395F"/>
    <w:rsid w:val="00A626E2"/>
    <w:rsid w:val="00A63E0E"/>
    <w:rsid w:val="00A731DC"/>
    <w:rsid w:val="00A76871"/>
    <w:rsid w:val="00A842D3"/>
    <w:rsid w:val="00A84C71"/>
    <w:rsid w:val="00A910EA"/>
    <w:rsid w:val="00A91F53"/>
    <w:rsid w:val="00AB18D2"/>
    <w:rsid w:val="00AB328B"/>
    <w:rsid w:val="00AB664A"/>
    <w:rsid w:val="00AC1F3F"/>
    <w:rsid w:val="00AD3B40"/>
    <w:rsid w:val="00AE03D8"/>
    <w:rsid w:val="00AE287C"/>
    <w:rsid w:val="00AE42F9"/>
    <w:rsid w:val="00AE4DBB"/>
    <w:rsid w:val="00AF2643"/>
    <w:rsid w:val="00AF4DA8"/>
    <w:rsid w:val="00AF7F5A"/>
    <w:rsid w:val="00B151C5"/>
    <w:rsid w:val="00B4311D"/>
    <w:rsid w:val="00B44B82"/>
    <w:rsid w:val="00B4593A"/>
    <w:rsid w:val="00B504FA"/>
    <w:rsid w:val="00B600FF"/>
    <w:rsid w:val="00B60E94"/>
    <w:rsid w:val="00B71BE6"/>
    <w:rsid w:val="00B75671"/>
    <w:rsid w:val="00B76DFF"/>
    <w:rsid w:val="00B82FF9"/>
    <w:rsid w:val="00B86085"/>
    <w:rsid w:val="00B9365A"/>
    <w:rsid w:val="00B948BC"/>
    <w:rsid w:val="00BA05D6"/>
    <w:rsid w:val="00BA2654"/>
    <w:rsid w:val="00BB07F2"/>
    <w:rsid w:val="00BB2510"/>
    <w:rsid w:val="00BB7F46"/>
    <w:rsid w:val="00BD15ED"/>
    <w:rsid w:val="00BE0136"/>
    <w:rsid w:val="00C000DC"/>
    <w:rsid w:val="00C05CC4"/>
    <w:rsid w:val="00C128CB"/>
    <w:rsid w:val="00C22721"/>
    <w:rsid w:val="00C2449D"/>
    <w:rsid w:val="00C25925"/>
    <w:rsid w:val="00C36A0D"/>
    <w:rsid w:val="00C4105D"/>
    <w:rsid w:val="00C47D98"/>
    <w:rsid w:val="00C523C3"/>
    <w:rsid w:val="00C53E09"/>
    <w:rsid w:val="00C55016"/>
    <w:rsid w:val="00C63627"/>
    <w:rsid w:val="00C6625C"/>
    <w:rsid w:val="00C71A28"/>
    <w:rsid w:val="00C77E9F"/>
    <w:rsid w:val="00C80C19"/>
    <w:rsid w:val="00C8258E"/>
    <w:rsid w:val="00C93622"/>
    <w:rsid w:val="00CB3525"/>
    <w:rsid w:val="00CB4507"/>
    <w:rsid w:val="00CB7199"/>
    <w:rsid w:val="00CC20A8"/>
    <w:rsid w:val="00CC3536"/>
    <w:rsid w:val="00CD418C"/>
    <w:rsid w:val="00CD503B"/>
    <w:rsid w:val="00D00D2D"/>
    <w:rsid w:val="00D05F12"/>
    <w:rsid w:val="00D07564"/>
    <w:rsid w:val="00D07873"/>
    <w:rsid w:val="00D12A1F"/>
    <w:rsid w:val="00D134B1"/>
    <w:rsid w:val="00D20891"/>
    <w:rsid w:val="00D22AB7"/>
    <w:rsid w:val="00D2309B"/>
    <w:rsid w:val="00D25943"/>
    <w:rsid w:val="00D2784E"/>
    <w:rsid w:val="00D32D31"/>
    <w:rsid w:val="00D3598D"/>
    <w:rsid w:val="00D36F2E"/>
    <w:rsid w:val="00D428CC"/>
    <w:rsid w:val="00D46CBB"/>
    <w:rsid w:val="00D52498"/>
    <w:rsid w:val="00D53C4C"/>
    <w:rsid w:val="00D5439A"/>
    <w:rsid w:val="00D6413E"/>
    <w:rsid w:val="00D6456E"/>
    <w:rsid w:val="00D6687E"/>
    <w:rsid w:val="00D904B2"/>
    <w:rsid w:val="00D90A77"/>
    <w:rsid w:val="00D90F73"/>
    <w:rsid w:val="00D9513E"/>
    <w:rsid w:val="00DA035F"/>
    <w:rsid w:val="00DA07D1"/>
    <w:rsid w:val="00DA238E"/>
    <w:rsid w:val="00DA28C5"/>
    <w:rsid w:val="00DB23BF"/>
    <w:rsid w:val="00DB3308"/>
    <w:rsid w:val="00DC3B8D"/>
    <w:rsid w:val="00DD379D"/>
    <w:rsid w:val="00DE517E"/>
    <w:rsid w:val="00DE7EE1"/>
    <w:rsid w:val="00E00364"/>
    <w:rsid w:val="00E043A0"/>
    <w:rsid w:val="00E12D61"/>
    <w:rsid w:val="00E17B26"/>
    <w:rsid w:val="00E237C5"/>
    <w:rsid w:val="00E340A1"/>
    <w:rsid w:val="00E344AA"/>
    <w:rsid w:val="00E34D61"/>
    <w:rsid w:val="00E457B7"/>
    <w:rsid w:val="00E5455A"/>
    <w:rsid w:val="00E57D8D"/>
    <w:rsid w:val="00E66555"/>
    <w:rsid w:val="00E72D28"/>
    <w:rsid w:val="00E77538"/>
    <w:rsid w:val="00E85364"/>
    <w:rsid w:val="00EA2834"/>
    <w:rsid w:val="00EB1533"/>
    <w:rsid w:val="00EC20D0"/>
    <w:rsid w:val="00EC3490"/>
    <w:rsid w:val="00EC476B"/>
    <w:rsid w:val="00ED4538"/>
    <w:rsid w:val="00ED6AA7"/>
    <w:rsid w:val="00ED6C0B"/>
    <w:rsid w:val="00ED7706"/>
    <w:rsid w:val="00EE0D3B"/>
    <w:rsid w:val="00EF19DC"/>
    <w:rsid w:val="00EF1EDC"/>
    <w:rsid w:val="00EF59F6"/>
    <w:rsid w:val="00F05A20"/>
    <w:rsid w:val="00F06E20"/>
    <w:rsid w:val="00F12D3C"/>
    <w:rsid w:val="00F1391C"/>
    <w:rsid w:val="00F14707"/>
    <w:rsid w:val="00F31F4F"/>
    <w:rsid w:val="00F3225C"/>
    <w:rsid w:val="00F44178"/>
    <w:rsid w:val="00F513B3"/>
    <w:rsid w:val="00F5387E"/>
    <w:rsid w:val="00F54288"/>
    <w:rsid w:val="00F54871"/>
    <w:rsid w:val="00F553D5"/>
    <w:rsid w:val="00F740B9"/>
    <w:rsid w:val="00F7693D"/>
    <w:rsid w:val="00F76A79"/>
    <w:rsid w:val="00F76AC0"/>
    <w:rsid w:val="00F830C0"/>
    <w:rsid w:val="00F859FF"/>
    <w:rsid w:val="00F85BAF"/>
    <w:rsid w:val="00F865E4"/>
    <w:rsid w:val="00F87B82"/>
    <w:rsid w:val="00F916AB"/>
    <w:rsid w:val="00F9400D"/>
    <w:rsid w:val="00FC276E"/>
    <w:rsid w:val="00FC449F"/>
    <w:rsid w:val="00FD23EA"/>
    <w:rsid w:val="00FD244D"/>
    <w:rsid w:val="00FD484C"/>
    <w:rsid w:val="00FD7795"/>
    <w:rsid w:val="00FF0456"/>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3C287"/>
  <w15:docId w15:val="{1A15547C-FF3A-4226-BEE3-9CD2FA13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mosoti@unfp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theme" Target="theme/theme1.xml"/><Relationship Id="rId10" Type="http://schemas.openxmlformats.org/officeDocument/2006/relationships/hyperlink" Target="http://www.unfpa.org/resources/fraud-policy-2009"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5263"/>
    <w:rsid w:val="000540D2"/>
    <w:rsid w:val="0009754D"/>
    <w:rsid w:val="000B6C52"/>
    <w:rsid w:val="00165A13"/>
    <w:rsid w:val="003624A1"/>
    <w:rsid w:val="004F13B5"/>
    <w:rsid w:val="005177B9"/>
    <w:rsid w:val="00560D9B"/>
    <w:rsid w:val="005C2749"/>
    <w:rsid w:val="0066370F"/>
    <w:rsid w:val="006C3C31"/>
    <w:rsid w:val="00701F43"/>
    <w:rsid w:val="0078063F"/>
    <w:rsid w:val="00897F6B"/>
    <w:rsid w:val="009616FD"/>
    <w:rsid w:val="00966BBD"/>
    <w:rsid w:val="009F4208"/>
    <w:rsid w:val="009F7087"/>
    <w:rsid w:val="00A86A67"/>
    <w:rsid w:val="00A86F03"/>
    <w:rsid w:val="00A94BE4"/>
    <w:rsid w:val="00AD6D46"/>
    <w:rsid w:val="00B41A0A"/>
    <w:rsid w:val="00B723C7"/>
    <w:rsid w:val="00CA12AC"/>
    <w:rsid w:val="00CA299C"/>
    <w:rsid w:val="00CC5918"/>
    <w:rsid w:val="00D85DAB"/>
    <w:rsid w:val="00E522BF"/>
    <w:rsid w:val="00E95617"/>
    <w:rsid w:val="00FB06A5"/>
    <w:rsid w:val="00FC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31D4-58C2-4C41-92C9-EB2D149E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17110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Zeljko Blagojevic</dc:creator>
  <cp:lastModifiedBy>Zeljko Blagojevic</cp:lastModifiedBy>
  <cp:revision>9</cp:revision>
  <dcterms:created xsi:type="dcterms:W3CDTF">2020-09-09T09:56:00Z</dcterms:created>
  <dcterms:modified xsi:type="dcterms:W3CDTF">2020-09-28T12:06:00Z</dcterms:modified>
</cp:coreProperties>
</file>